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F" w:rsidRPr="00B2480F" w:rsidRDefault="00B2480F" w:rsidP="00B2480F">
      <w:pPr>
        <w:spacing w:line="720" w:lineRule="atLeast"/>
        <w:jc w:val="center"/>
        <w:textAlignment w:val="baseline"/>
        <w:outlineLvl w:val="0"/>
        <w:rPr>
          <w:rFonts w:ascii="Times New Roman" w:eastAsia="Times New Roman" w:hAnsi="Times New Roman" w:cs="Times New Roman"/>
          <w:b/>
          <w:bCs/>
          <w:caps/>
          <w:color w:val="99002E"/>
          <w:kern w:val="36"/>
          <w:sz w:val="56"/>
          <w:szCs w:val="66"/>
        </w:rPr>
      </w:pPr>
      <w:r w:rsidRPr="00B2480F">
        <w:rPr>
          <w:rFonts w:ascii="Times New Roman" w:eastAsia="Times New Roman" w:hAnsi="Times New Roman" w:cs="Times New Roman"/>
          <w:b/>
          <w:bCs/>
          <w:caps/>
          <w:color w:val="99002E"/>
          <w:kern w:val="36"/>
          <w:sz w:val="56"/>
          <w:szCs w:val="66"/>
          <w:bdr w:val="none" w:sz="0" w:space="0" w:color="auto" w:frame="1"/>
        </w:rPr>
        <w:t>GSDP ANNOUNCES ANNUAL AWARD WINNERS, RELEASES ANNUAL IMPACT REPORT</w:t>
      </w:r>
    </w:p>
    <w:p w:rsidR="00B2480F" w:rsidRPr="00B2480F" w:rsidRDefault="00B2480F" w:rsidP="00B2480F">
      <w:pPr>
        <w:spacing w:before="100" w:beforeAutospacing="1" w:after="100" w:afterAutospacing="1"/>
        <w:textAlignment w:val="baseline"/>
        <w:rPr>
          <w:rFonts w:ascii="Times New Roman" w:eastAsia="Times New Roman" w:hAnsi="Times New Roman" w:cs="Times New Roman"/>
        </w:rPr>
      </w:pPr>
      <w:r w:rsidRPr="00B2480F">
        <w:rPr>
          <w:rFonts w:ascii="Times New Roman" w:eastAsia="Times New Roman" w:hAnsi="Times New Roman" w:cs="Times New Roman"/>
        </w:rPr>
        <w:t>STARKVILLE, Miss.—The Greater Starkville Development Partnership recognized local businesses and individuals during its 2023 Annual Awards Banquet Tuesday night hosted at the Mill at MSU.</w:t>
      </w:r>
    </w:p>
    <w:p w:rsidR="00B2480F" w:rsidRPr="00B2480F" w:rsidRDefault="00B2480F" w:rsidP="00B2480F">
      <w:pPr>
        <w:jc w:val="center"/>
        <w:textAlignment w:val="baseline"/>
        <w:rPr>
          <w:rFonts w:ascii="Times New Roman" w:eastAsia="Times New Roman" w:hAnsi="Times New Roman" w:cs="Times New Roman"/>
        </w:rPr>
      </w:pPr>
      <w:r w:rsidRPr="00B2480F">
        <w:rPr>
          <w:rFonts w:ascii="Times New Roman" w:eastAsia="Times New Roman" w:hAnsi="Times New Roman" w:cs="Times New Roman"/>
        </w:rPr>
        <w:fldChar w:fldCharType="begin"/>
      </w:r>
      <w:r w:rsidRPr="00B2480F">
        <w:rPr>
          <w:rFonts w:ascii="Times New Roman" w:eastAsia="Times New Roman" w:hAnsi="Times New Roman" w:cs="Times New Roman"/>
        </w:rPr>
        <w:instrText xml:space="preserve"> INCLUDEPICTURE "https://www.starkville.org/wp-content/uploads/2023/01/Screen-Shot-2023-01-31-at-3.38.54-PM-1024x484.png" \* MERGEFORMATINET </w:instrText>
      </w:r>
      <w:r w:rsidRPr="00B2480F">
        <w:rPr>
          <w:rFonts w:ascii="Times New Roman" w:eastAsia="Times New Roman" w:hAnsi="Times New Roman" w:cs="Times New Roman"/>
        </w:rPr>
        <w:fldChar w:fldCharType="separate"/>
      </w:r>
      <w:r w:rsidRPr="00B2480F">
        <w:rPr>
          <w:rFonts w:ascii="Times New Roman" w:eastAsia="Times New Roman" w:hAnsi="Times New Roman" w:cs="Times New Roman"/>
          <w:noProof/>
        </w:rPr>
        <w:drawing>
          <wp:inline distT="0" distB="0" distL="0" distR="0">
            <wp:extent cx="2917861" cy="1378191"/>
            <wp:effectExtent l="0" t="0" r="3175" b="6350"/>
            <wp:docPr id="1" name="Picture 1" descr="https://www.starkville.org/wp-content/uploads/2023/01/Screen-Shot-2023-01-31-at-3.38.54-PM-1024x4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arkville.org/wp-content/uploads/2023/01/Screen-Shot-2023-01-31-at-3.38.54-PM-1024x484.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47913" cy="1392385"/>
                    </a:xfrm>
                    <a:prstGeom prst="rect">
                      <a:avLst/>
                    </a:prstGeom>
                    <a:noFill/>
                    <a:ln>
                      <a:noFill/>
                    </a:ln>
                  </pic:spPr>
                </pic:pic>
              </a:graphicData>
            </a:graphic>
          </wp:inline>
        </w:drawing>
      </w:r>
      <w:r w:rsidRPr="00B2480F">
        <w:rPr>
          <w:rFonts w:ascii="Times New Roman" w:eastAsia="Times New Roman" w:hAnsi="Times New Roman" w:cs="Times New Roman"/>
        </w:rPr>
        <w:fldChar w:fldCharType="end"/>
      </w:r>
    </w:p>
    <w:p w:rsidR="00B2480F" w:rsidRPr="00B2480F" w:rsidRDefault="00B2480F" w:rsidP="00B2480F">
      <w:pPr>
        <w:spacing w:beforeAutospacing="1" w:afterAutospacing="1"/>
        <w:textAlignment w:val="baseline"/>
        <w:rPr>
          <w:rFonts w:ascii="Times New Roman" w:eastAsia="Times New Roman" w:hAnsi="Times New Roman" w:cs="Times New Roman"/>
        </w:rPr>
      </w:pPr>
      <w:r w:rsidRPr="00B2480F">
        <w:rPr>
          <w:rFonts w:ascii="Times New Roman" w:eastAsia="Times New Roman" w:hAnsi="Times New Roman" w:cs="Times New Roman"/>
          <w:b/>
          <w:bCs/>
          <w:bdr w:val="none" w:sz="0" w:space="0" w:color="auto" w:frame="1"/>
        </w:rPr>
        <w:t>Chick-fil-A Starkville</w:t>
      </w:r>
      <w:r w:rsidRPr="00B2480F">
        <w:rPr>
          <w:rFonts w:ascii="Times New Roman" w:eastAsia="Times New Roman" w:hAnsi="Times New Roman" w:cs="Times New Roman"/>
        </w:rPr>
        <w:t xml:space="preserve"> was honored as the R. Clay Simmons Exemplary Enterprise Award winner, recognized as Starkville’s most outstanding business for the previous year. After celebrating their tenth year of business in Starkville, Chick-fil-A continues their mission of serving the Starkville community. In addition to sponsoring events like </w:t>
      </w:r>
      <w:proofErr w:type="spellStart"/>
      <w:r w:rsidRPr="00B2480F">
        <w:rPr>
          <w:rFonts w:ascii="Times New Roman" w:eastAsia="Times New Roman" w:hAnsi="Times New Roman" w:cs="Times New Roman"/>
        </w:rPr>
        <w:t>Pumpkinpalooza</w:t>
      </w:r>
      <w:proofErr w:type="spellEnd"/>
      <w:r w:rsidRPr="00B2480F">
        <w:rPr>
          <w:rFonts w:ascii="Times New Roman" w:eastAsia="Times New Roman" w:hAnsi="Times New Roman" w:cs="Times New Roman"/>
        </w:rPr>
        <w:t xml:space="preserve"> and the Frostbite Half Marathon that draw thousands of people to Starkville, they also support education initiatives by providing lunch and leadership seminars to teachers and students at local schools and at Mississippi State University.</w:t>
      </w:r>
    </w:p>
    <w:p w:rsidR="00B2480F" w:rsidRPr="00B2480F" w:rsidRDefault="00B2480F" w:rsidP="00B2480F">
      <w:pPr>
        <w:spacing w:beforeAutospacing="1" w:afterAutospacing="1"/>
        <w:textAlignment w:val="baseline"/>
        <w:rPr>
          <w:rFonts w:ascii="Times New Roman" w:eastAsia="Times New Roman" w:hAnsi="Times New Roman" w:cs="Times New Roman"/>
        </w:rPr>
      </w:pPr>
      <w:r w:rsidRPr="00B2480F">
        <w:rPr>
          <w:rFonts w:ascii="Times New Roman" w:eastAsia="Times New Roman" w:hAnsi="Times New Roman" w:cs="Times New Roman"/>
          <w:b/>
          <w:bCs/>
          <w:bdr w:val="none" w:sz="0" w:space="0" w:color="auto" w:frame="1"/>
        </w:rPr>
        <w:t xml:space="preserve">Robin </w:t>
      </w:r>
      <w:proofErr w:type="spellStart"/>
      <w:r w:rsidRPr="00B2480F">
        <w:rPr>
          <w:rFonts w:ascii="Times New Roman" w:eastAsia="Times New Roman" w:hAnsi="Times New Roman" w:cs="Times New Roman"/>
          <w:b/>
          <w:bCs/>
          <w:bdr w:val="none" w:sz="0" w:space="0" w:color="auto" w:frame="1"/>
        </w:rPr>
        <w:t>Fant</w:t>
      </w:r>
      <w:proofErr w:type="spellEnd"/>
      <w:r w:rsidRPr="00B2480F">
        <w:rPr>
          <w:rFonts w:ascii="Times New Roman" w:eastAsia="Times New Roman" w:hAnsi="Times New Roman" w:cs="Times New Roman"/>
        </w:rPr>
        <w:t xml:space="preserve"> of Eat </w:t>
      </w:r>
      <w:proofErr w:type="gramStart"/>
      <w:r w:rsidRPr="00B2480F">
        <w:rPr>
          <w:rFonts w:ascii="Times New Roman" w:eastAsia="Times New Roman" w:hAnsi="Times New Roman" w:cs="Times New Roman"/>
        </w:rPr>
        <w:t>With</w:t>
      </w:r>
      <w:proofErr w:type="gramEnd"/>
      <w:r w:rsidRPr="00B2480F">
        <w:rPr>
          <w:rFonts w:ascii="Times New Roman" w:eastAsia="Times New Roman" w:hAnsi="Times New Roman" w:cs="Times New Roman"/>
        </w:rPr>
        <w:t xml:space="preserve"> Us Group was the recipient of the T.E. Veitch Community Service Award, and </w:t>
      </w:r>
      <w:r w:rsidRPr="00EE21CB">
        <w:rPr>
          <w:rFonts w:ascii="Times New Roman" w:eastAsia="Times New Roman" w:hAnsi="Times New Roman" w:cs="Times New Roman"/>
          <w:b/>
          <w:bCs/>
          <w:sz w:val="32"/>
          <w:bdr w:val="none" w:sz="0" w:space="0" w:color="auto" w:frame="1"/>
        </w:rPr>
        <w:t>Bill Thurlow</w:t>
      </w:r>
      <w:r w:rsidRPr="00EE21CB">
        <w:rPr>
          <w:rFonts w:ascii="Times New Roman" w:eastAsia="Times New Roman" w:hAnsi="Times New Roman" w:cs="Times New Roman"/>
          <w:sz w:val="32"/>
        </w:rPr>
        <w:t> </w:t>
      </w:r>
      <w:r w:rsidRPr="00B2480F">
        <w:rPr>
          <w:rFonts w:ascii="Times New Roman" w:eastAsia="Times New Roman" w:hAnsi="Times New Roman" w:cs="Times New Roman"/>
          <w:sz w:val="32"/>
        </w:rPr>
        <w:t xml:space="preserve">of </w:t>
      </w:r>
      <w:proofErr w:type="spellStart"/>
      <w:r w:rsidRPr="00B2480F">
        <w:rPr>
          <w:rFonts w:ascii="Times New Roman" w:eastAsia="Times New Roman" w:hAnsi="Times New Roman" w:cs="Times New Roman"/>
          <w:sz w:val="32"/>
        </w:rPr>
        <w:t>Lazer</w:t>
      </w:r>
      <w:proofErr w:type="spellEnd"/>
      <w:r w:rsidRPr="00B2480F">
        <w:rPr>
          <w:rFonts w:ascii="Times New Roman" w:eastAsia="Times New Roman" w:hAnsi="Times New Roman" w:cs="Times New Roman"/>
          <w:sz w:val="32"/>
        </w:rPr>
        <w:t xml:space="preserve"> 96.1/</w:t>
      </w:r>
      <w:proofErr w:type="spellStart"/>
      <w:r w:rsidRPr="00B2480F">
        <w:rPr>
          <w:rFonts w:ascii="Times New Roman" w:eastAsia="Times New Roman" w:hAnsi="Times New Roman" w:cs="Times New Roman"/>
          <w:sz w:val="32"/>
        </w:rPr>
        <w:t>SuperTalk</w:t>
      </w:r>
      <w:proofErr w:type="spellEnd"/>
      <w:r w:rsidRPr="00B2480F">
        <w:rPr>
          <w:rFonts w:ascii="Times New Roman" w:eastAsia="Times New Roman" w:hAnsi="Times New Roman" w:cs="Times New Roman"/>
          <w:sz w:val="32"/>
        </w:rPr>
        <w:t xml:space="preserve"> 100.9 was named the Partnership’s Ambassador of the Year</w:t>
      </w:r>
      <w:r w:rsidRPr="00B2480F">
        <w:rPr>
          <w:rFonts w:ascii="Times New Roman" w:eastAsia="Times New Roman" w:hAnsi="Times New Roman" w:cs="Times New Roman"/>
        </w:rPr>
        <w:t>.</w:t>
      </w:r>
      <w:bookmarkStart w:id="0" w:name="_GoBack"/>
      <w:bookmarkEnd w:id="0"/>
    </w:p>
    <w:p w:rsidR="00B2480F" w:rsidRPr="00B2480F" w:rsidRDefault="00B2480F" w:rsidP="00B2480F">
      <w:pPr>
        <w:spacing w:beforeAutospacing="1" w:afterAutospacing="1"/>
        <w:textAlignment w:val="baseline"/>
        <w:rPr>
          <w:rFonts w:ascii="Times New Roman" w:eastAsia="Times New Roman" w:hAnsi="Times New Roman" w:cs="Times New Roman"/>
        </w:rPr>
      </w:pPr>
      <w:r w:rsidRPr="00B2480F">
        <w:rPr>
          <w:rFonts w:ascii="Times New Roman" w:eastAsia="Times New Roman" w:hAnsi="Times New Roman" w:cs="Times New Roman"/>
        </w:rPr>
        <w:t>The Oktibbeha County Economic Development Authority (OCEDA) named </w:t>
      </w:r>
      <w:proofErr w:type="spellStart"/>
      <w:r w:rsidRPr="00B2480F">
        <w:rPr>
          <w:rFonts w:ascii="Times New Roman" w:eastAsia="Times New Roman" w:hAnsi="Times New Roman" w:cs="Times New Roman"/>
          <w:b/>
          <w:bCs/>
          <w:bdr w:val="none" w:sz="0" w:space="0" w:color="auto" w:frame="1"/>
        </w:rPr>
        <w:t>Garan</w:t>
      </w:r>
      <w:r w:rsidRPr="00B2480F">
        <w:rPr>
          <w:rFonts w:ascii="Times New Roman" w:eastAsia="Times New Roman" w:hAnsi="Times New Roman" w:cs="Times New Roman"/>
        </w:rPr>
        <w:t>as</w:t>
      </w:r>
      <w:proofErr w:type="spellEnd"/>
      <w:r w:rsidRPr="00B2480F">
        <w:rPr>
          <w:rFonts w:ascii="Times New Roman" w:eastAsia="Times New Roman" w:hAnsi="Times New Roman" w:cs="Times New Roman"/>
        </w:rPr>
        <w:t xml:space="preserve"> the Industry of the Year, and NFL player and former MSU Bulldog </w:t>
      </w:r>
      <w:r w:rsidRPr="00B2480F">
        <w:rPr>
          <w:rFonts w:ascii="Times New Roman" w:eastAsia="Times New Roman" w:hAnsi="Times New Roman" w:cs="Times New Roman"/>
          <w:b/>
          <w:bCs/>
          <w:bdr w:val="none" w:sz="0" w:space="0" w:color="auto" w:frame="1"/>
        </w:rPr>
        <w:t>Jeffery Simmons</w:t>
      </w:r>
      <w:r w:rsidRPr="00B2480F">
        <w:rPr>
          <w:rFonts w:ascii="Times New Roman" w:eastAsia="Times New Roman" w:hAnsi="Times New Roman" w:cs="Times New Roman"/>
        </w:rPr>
        <w:t> took home the Convention and Visitors Bureau Crystal Pineapple Tourism Award for his impact on the tourism industry in Starkville through his football camps and investment in a new turf field at the Starkville Sportsplex.</w:t>
      </w:r>
    </w:p>
    <w:p w:rsidR="00B2480F" w:rsidRPr="00B2480F" w:rsidRDefault="00B2480F" w:rsidP="00B2480F">
      <w:pPr>
        <w:spacing w:beforeAutospacing="1" w:afterAutospacing="1"/>
        <w:textAlignment w:val="baseline"/>
        <w:rPr>
          <w:rFonts w:ascii="Times New Roman" w:eastAsia="Times New Roman" w:hAnsi="Times New Roman" w:cs="Times New Roman"/>
        </w:rPr>
      </w:pPr>
      <w:r w:rsidRPr="00B2480F">
        <w:rPr>
          <w:rFonts w:ascii="Times New Roman" w:eastAsia="Times New Roman" w:hAnsi="Times New Roman" w:cs="Times New Roman"/>
        </w:rPr>
        <w:t>The Starkville Main Street Association also named</w:t>
      </w:r>
      <w:r w:rsidRPr="00B2480F">
        <w:rPr>
          <w:rFonts w:ascii="Times New Roman" w:eastAsia="Times New Roman" w:hAnsi="Times New Roman" w:cs="Times New Roman"/>
          <w:b/>
          <w:bCs/>
          <w:bdr w:val="none" w:sz="0" w:space="0" w:color="auto" w:frame="1"/>
        </w:rPr>
        <w:t> Mississippi State’s Pi Kappa Alpha Fraternity </w:t>
      </w:r>
      <w:r w:rsidRPr="00B2480F">
        <w:rPr>
          <w:rFonts w:ascii="Times New Roman" w:eastAsia="Times New Roman" w:hAnsi="Times New Roman" w:cs="Times New Roman"/>
        </w:rPr>
        <w:t>Partner of the Year for their volunteer efforts with logistics at local events.</w:t>
      </w:r>
    </w:p>
    <w:p w:rsidR="00B2480F" w:rsidRPr="00B2480F" w:rsidRDefault="00B2480F" w:rsidP="00B2480F">
      <w:pPr>
        <w:spacing w:before="100" w:beforeAutospacing="1" w:after="100" w:afterAutospacing="1"/>
        <w:textAlignment w:val="baseline"/>
        <w:rPr>
          <w:rFonts w:ascii="Times New Roman" w:eastAsia="Times New Roman" w:hAnsi="Times New Roman" w:cs="Times New Roman"/>
        </w:rPr>
      </w:pPr>
      <w:r w:rsidRPr="00B2480F">
        <w:rPr>
          <w:rFonts w:ascii="Times New Roman" w:eastAsia="Times New Roman" w:hAnsi="Times New Roman" w:cs="Times New Roman"/>
        </w:rPr>
        <w:t>The Partnership also released its 2022 annual impact report during the event, which highlighted the successes and growth of the Starkville business community.</w:t>
      </w:r>
    </w:p>
    <w:p w:rsidR="00B2480F" w:rsidRPr="00B2480F" w:rsidRDefault="00B2480F" w:rsidP="00B2480F">
      <w:pPr>
        <w:spacing w:before="100" w:beforeAutospacing="1" w:after="100" w:afterAutospacing="1"/>
        <w:textAlignment w:val="baseline"/>
        <w:rPr>
          <w:rFonts w:ascii="Times New Roman" w:eastAsia="Times New Roman" w:hAnsi="Times New Roman" w:cs="Times New Roman"/>
        </w:rPr>
      </w:pPr>
      <w:r w:rsidRPr="00B2480F">
        <w:rPr>
          <w:rFonts w:ascii="Times New Roman" w:eastAsia="Times New Roman" w:hAnsi="Times New Roman" w:cs="Times New Roman"/>
        </w:rPr>
        <w:t>The Partnership is comprised of the Starkville Area Chamber of Commerce, Oktibbeha County Economic Development Authority, Starkville Convention and Visitors Bureau and the Starkville Main Street Association.</w:t>
      </w:r>
    </w:p>
    <w:p w:rsidR="00B2480F" w:rsidRDefault="00B2480F"/>
    <w:sectPr w:rsidR="00B2480F" w:rsidSect="00B2480F">
      <w:pgSz w:w="12240" w:h="15840"/>
      <w:pgMar w:top="846" w:right="1440" w:bottom="24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0F"/>
    <w:rsid w:val="00B2480F"/>
    <w:rsid w:val="00EE21CB"/>
    <w:rsid w:val="00F93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5EE11F"/>
  <w15:chartTrackingRefBased/>
  <w15:docId w15:val="{4C0D1452-AE4B-A546-9C5C-71FA093D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2480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80F"/>
    <w:rPr>
      <w:rFonts w:ascii="Times New Roman" w:eastAsia="Times New Roman" w:hAnsi="Times New Roman" w:cs="Times New Roman"/>
      <w:b/>
      <w:bCs/>
      <w:kern w:val="36"/>
      <w:sz w:val="48"/>
      <w:szCs w:val="48"/>
    </w:rPr>
  </w:style>
  <w:style w:type="character" w:customStyle="1" w:styleId="breadcrumb-link-wrap">
    <w:name w:val="breadcrumb-link-wrap"/>
    <w:basedOn w:val="DefaultParagraphFont"/>
    <w:rsid w:val="00B2480F"/>
  </w:style>
  <w:style w:type="character" w:customStyle="1" w:styleId="breadcrumb-link-text-wrap">
    <w:name w:val="breadcrumb-link-text-wrap"/>
    <w:basedOn w:val="DefaultParagraphFont"/>
    <w:rsid w:val="00B2480F"/>
  </w:style>
  <w:style w:type="character" w:customStyle="1" w:styleId="apple-converted-space">
    <w:name w:val="apple-converted-space"/>
    <w:basedOn w:val="DefaultParagraphFont"/>
    <w:rsid w:val="00B2480F"/>
  </w:style>
  <w:style w:type="character" w:styleId="Strong">
    <w:name w:val="Strong"/>
    <w:basedOn w:val="DefaultParagraphFont"/>
    <w:uiPriority w:val="22"/>
    <w:qFormat/>
    <w:rsid w:val="00B2480F"/>
    <w:rPr>
      <w:b/>
      <w:bCs/>
    </w:rPr>
  </w:style>
  <w:style w:type="paragraph" w:customStyle="1" w:styleId="entry-meta">
    <w:name w:val="entry-meta"/>
    <w:basedOn w:val="Normal"/>
    <w:rsid w:val="00B2480F"/>
    <w:pPr>
      <w:spacing w:before="100" w:beforeAutospacing="1" w:after="100" w:afterAutospacing="1"/>
    </w:pPr>
    <w:rPr>
      <w:rFonts w:ascii="Times New Roman" w:eastAsia="Times New Roman" w:hAnsi="Times New Roman" w:cs="Times New Roman"/>
    </w:rPr>
  </w:style>
  <w:style w:type="character" w:customStyle="1" w:styleId="swpshare">
    <w:name w:val="swp_share"/>
    <w:basedOn w:val="DefaultParagraphFont"/>
    <w:rsid w:val="00B2480F"/>
  </w:style>
  <w:style w:type="paragraph" w:styleId="NormalWeb">
    <w:name w:val="Normal (Web)"/>
    <w:basedOn w:val="Normal"/>
    <w:uiPriority w:val="99"/>
    <w:semiHidden/>
    <w:unhideWhenUsed/>
    <w:rsid w:val="00B2480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584703">
      <w:bodyDiv w:val="1"/>
      <w:marLeft w:val="0"/>
      <w:marRight w:val="0"/>
      <w:marTop w:val="0"/>
      <w:marBottom w:val="0"/>
      <w:divBdr>
        <w:top w:val="none" w:sz="0" w:space="0" w:color="auto"/>
        <w:left w:val="none" w:sz="0" w:space="0" w:color="auto"/>
        <w:bottom w:val="none" w:sz="0" w:space="0" w:color="auto"/>
        <w:right w:val="none" w:sz="0" w:space="0" w:color="auto"/>
      </w:divBdr>
      <w:divsChild>
        <w:div w:id="513762008">
          <w:marLeft w:val="0"/>
          <w:marRight w:val="0"/>
          <w:marTop w:val="0"/>
          <w:marBottom w:val="300"/>
          <w:divBdr>
            <w:top w:val="none" w:sz="0" w:space="0" w:color="auto"/>
            <w:left w:val="none" w:sz="0" w:space="0" w:color="auto"/>
            <w:bottom w:val="none" w:sz="0" w:space="0" w:color="auto"/>
            <w:right w:val="none" w:sz="0" w:space="0" w:color="auto"/>
          </w:divBdr>
        </w:div>
        <w:div w:id="664472812">
          <w:marLeft w:val="0"/>
          <w:marRight w:val="0"/>
          <w:marTop w:val="0"/>
          <w:marBottom w:val="0"/>
          <w:divBdr>
            <w:top w:val="none" w:sz="0" w:space="0" w:color="auto"/>
            <w:left w:val="none" w:sz="0" w:space="0" w:color="auto"/>
            <w:bottom w:val="none" w:sz="0" w:space="0" w:color="auto"/>
            <w:right w:val="none" w:sz="0" w:space="0" w:color="auto"/>
          </w:divBdr>
          <w:divsChild>
            <w:div w:id="829948542">
              <w:marLeft w:val="0"/>
              <w:marRight w:val="0"/>
              <w:marTop w:val="0"/>
              <w:marBottom w:val="0"/>
              <w:divBdr>
                <w:top w:val="none" w:sz="0" w:space="0" w:color="auto"/>
                <w:left w:val="none" w:sz="0" w:space="0" w:color="auto"/>
                <w:bottom w:val="none" w:sz="0" w:space="0" w:color="auto"/>
                <w:right w:val="none" w:sz="0" w:space="0" w:color="auto"/>
              </w:divBdr>
              <w:divsChild>
                <w:div w:id="290208883">
                  <w:marLeft w:val="0"/>
                  <w:marRight w:val="75"/>
                  <w:marTop w:val="0"/>
                  <w:marBottom w:val="45"/>
                  <w:divBdr>
                    <w:top w:val="single" w:sz="6" w:space="0" w:color="E60023"/>
                    <w:left w:val="single" w:sz="6" w:space="0" w:color="E60023"/>
                    <w:bottom w:val="single" w:sz="6" w:space="0" w:color="E60023"/>
                    <w:right w:val="single" w:sz="6" w:space="0" w:color="E60023"/>
                  </w:divBdr>
                </w:div>
                <w:div w:id="631861012">
                  <w:marLeft w:val="75"/>
                  <w:marRight w:val="75"/>
                  <w:marTop w:val="0"/>
                  <w:marBottom w:val="45"/>
                  <w:divBdr>
                    <w:top w:val="single" w:sz="6" w:space="0" w:color="1877F2"/>
                    <w:left w:val="single" w:sz="6" w:space="0" w:color="1877F2"/>
                    <w:bottom w:val="single" w:sz="6" w:space="0" w:color="1877F2"/>
                    <w:right w:val="single" w:sz="6" w:space="0" w:color="1877F2"/>
                  </w:divBdr>
                </w:div>
                <w:div w:id="2115783129">
                  <w:marLeft w:val="75"/>
                  <w:marRight w:val="75"/>
                  <w:marTop w:val="0"/>
                  <w:marBottom w:val="45"/>
                  <w:divBdr>
                    <w:top w:val="single" w:sz="6" w:space="0" w:color="1DA1F2"/>
                    <w:left w:val="single" w:sz="6" w:space="0" w:color="1DA1F2"/>
                    <w:bottom w:val="single" w:sz="6" w:space="0" w:color="1DA1F2"/>
                    <w:right w:val="single" w:sz="6" w:space="0" w:color="1DA1F2"/>
                  </w:divBdr>
                </w:div>
                <w:div w:id="443110244">
                  <w:marLeft w:val="75"/>
                  <w:marRight w:val="75"/>
                  <w:marTop w:val="0"/>
                  <w:marBottom w:val="45"/>
                  <w:divBdr>
                    <w:top w:val="single" w:sz="6" w:space="0" w:color="2767B1"/>
                    <w:left w:val="single" w:sz="6" w:space="0" w:color="2767B1"/>
                    <w:bottom w:val="single" w:sz="6" w:space="0" w:color="2767B1"/>
                    <w:right w:val="single" w:sz="6" w:space="0" w:color="2767B1"/>
                  </w:divBdr>
                </w:div>
                <w:div w:id="1398866618">
                  <w:marLeft w:val="75"/>
                  <w:marRight w:val="0"/>
                  <w:marTop w:val="0"/>
                  <w:marBottom w:val="45"/>
                  <w:divBdr>
                    <w:top w:val="single" w:sz="6" w:space="0" w:color="6BCCE9"/>
                    <w:left w:val="single" w:sz="6" w:space="0" w:color="6BCCE9"/>
                    <w:bottom w:val="single" w:sz="6" w:space="0" w:color="6BCCE9"/>
                    <w:right w:val="single" w:sz="6" w:space="0" w:color="6BCCE9"/>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2023-02-03T02:51:00Z</dcterms:created>
  <dcterms:modified xsi:type="dcterms:W3CDTF">2023-02-03T02:56:00Z</dcterms:modified>
</cp:coreProperties>
</file>