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612" w:rsidRPr="004C1612" w:rsidRDefault="004C1612" w:rsidP="004C1612">
      <w:pPr>
        <w:jc w:val="center"/>
        <w:outlineLvl w:val="0"/>
        <w:rPr>
          <w:rFonts w:ascii="inherit" w:eastAsia="Times New Roman" w:hAnsi="inherit" w:cs="Times New Roman"/>
          <w:color w:val="333333"/>
          <w:kern w:val="36"/>
          <w:sz w:val="63"/>
          <w:szCs w:val="63"/>
        </w:rPr>
      </w:pPr>
      <w:r w:rsidRPr="004C1612">
        <w:rPr>
          <w:rFonts w:ascii="inherit" w:eastAsia="Times New Roman" w:hAnsi="inherit" w:cs="Times New Roman"/>
          <w:color w:val="333333"/>
          <w:kern w:val="36"/>
          <w:sz w:val="63"/>
          <w:szCs w:val="63"/>
        </w:rPr>
        <w:t>Fulton Telephone Company names new management</w:t>
      </w:r>
    </w:p>
    <w:p w:rsidR="004C1612" w:rsidRDefault="004C1612" w:rsidP="004C1612">
      <w:pPr>
        <w:spacing w:before="100" w:beforeAutospacing="1" w:after="100" w:afterAutospacing="1"/>
        <w:ind w:left="360"/>
        <w:contextualSpacing/>
        <w:rPr>
          <w:rFonts w:ascii="Open Sans" w:eastAsia="Times New Roman" w:hAnsi="Open Sans" w:cs="Times New Roman"/>
          <w:color w:val="333333"/>
          <w:sz w:val="21"/>
          <w:szCs w:val="21"/>
        </w:rPr>
      </w:pPr>
      <w:r w:rsidRPr="004C1612">
        <w:rPr>
          <w:rFonts w:ascii="Open Sans" w:eastAsia="Times New Roman" w:hAnsi="Open Sans" w:cs="Times New Roman"/>
          <w:color w:val="333333"/>
          <w:sz w:val="21"/>
          <w:szCs w:val="21"/>
        </w:rPr>
        <w:fldChar w:fldCharType="begin"/>
      </w:r>
      <w:r w:rsidRPr="004C1612">
        <w:rPr>
          <w:rFonts w:ascii="Open Sans" w:eastAsia="Times New Roman" w:hAnsi="Open Sans" w:cs="Times New Roman"/>
          <w:color w:val="333333"/>
          <w:sz w:val="21"/>
          <w:szCs w:val="21"/>
        </w:rPr>
        <w:instrText xml:space="preserve"> HYPERLINK "https://www.djournal.com/users/profile/aarmour" </w:instrText>
      </w:r>
      <w:r w:rsidRPr="004C1612">
        <w:rPr>
          <w:rFonts w:ascii="Open Sans" w:eastAsia="Times New Roman" w:hAnsi="Open Sans" w:cs="Times New Roman"/>
          <w:color w:val="333333"/>
          <w:sz w:val="21"/>
          <w:szCs w:val="21"/>
        </w:rPr>
        <w:fldChar w:fldCharType="separate"/>
      </w:r>
      <w:r w:rsidRPr="004C1612">
        <w:rPr>
          <w:rFonts w:ascii="Open Sans" w:eastAsia="Times New Roman" w:hAnsi="Open Sans" w:cs="Times New Roman"/>
          <w:color w:val="000000"/>
          <w:sz w:val="21"/>
          <w:szCs w:val="21"/>
          <w:u w:val="single"/>
        </w:rPr>
        <w:t>By ADAM ARMOUR News Coordinator</w:t>
      </w:r>
      <w:r w:rsidRPr="004C1612">
        <w:rPr>
          <w:rFonts w:ascii="Open Sans" w:eastAsia="Times New Roman" w:hAnsi="Open Sans" w:cs="Times New Roman"/>
          <w:color w:val="333333"/>
          <w:sz w:val="21"/>
          <w:szCs w:val="21"/>
        </w:rPr>
        <w:fldChar w:fldCharType="end"/>
      </w:r>
    </w:p>
    <w:p w:rsidR="004C1612" w:rsidRPr="004C1612" w:rsidRDefault="004C1612" w:rsidP="004C1612">
      <w:pPr>
        <w:spacing w:before="100" w:beforeAutospacing="1" w:after="100" w:afterAutospacing="1"/>
        <w:ind w:left="360"/>
        <w:rPr>
          <w:rFonts w:ascii="Open Sans" w:eastAsia="Times New Roman" w:hAnsi="Open Sans" w:cs="Times New Roman"/>
          <w:color w:val="333333"/>
          <w:sz w:val="21"/>
          <w:szCs w:val="21"/>
        </w:rPr>
      </w:pPr>
      <w:r w:rsidRPr="004C1612">
        <w:rPr>
          <w:rFonts w:ascii="Open Sans" w:eastAsia="Times New Roman" w:hAnsi="Open Sans" w:cs="Times New Roman"/>
          <w:color w:val="333333"/>
          <w:sz w:val="21"/>
          <w:szCs w:val="21"/>
        </w:rPr>
        <w:t>Jul 19, 2017</w:t>
      </w:r>
    </w:p>
    <w:p w:rsidR="004C1612" w:rsidRPr="004C1612" w:rsidRDefault="004C1612" w:rsidP="004C1612">
      <w:pPr>
        <w:ind w:left="360"/>
        <w:rPr>
          <w:rFonts w:ascii="Open Sans" w:eastAsia="Times New Roman" w:hAnsi="Open Sans" w:cs="Times New Roman"/>
          <w:color w:val="333333"/>
          <w:sz w:val="21"/>
          <w:szCs w:val="21"/>
        </w:rPr>
      </w:pPr>
      <w:r w:rsidRPr="004C1612">
        <w:rPr>
          <w:rFonts w:ascii="Open Sans" w:eastAsia="Times New Roman" w:hAnsi="Open Sans" w:cs="Times New Roman"/>
          <w:color w:val="333333"/>
          <w:sz w:val="21"/>
          <w:szCs w:val="21"/>
        </w:rPr>
        <w:fldChar w:fldCharType="begin"/>
      </w:r>
      <w:r w:rsidRPr="004C1612">
        <w:rPr>
          <w:rFonts w:ascii="Open Sans" w:eastAsia="Times New Roman" w:hAnsi="Open Sans" w:cs="Times New Roman"/>
          <w:color w:val="333333"/>
          <w:sz w:val="21"/>
          <w:szCs w:val="21"/>
        </w:rPr>
        <w:instrText xml:space="preserve"> INCLUDEPICTURE "https://bloximages.newyork1.vip.townnews.com/djournal.com/content/tncms/assets/v3/editorial/c/de/cde79709-d088-5dc4-b6c5-ad9764f3a5c0/596d02a493f88.image.jpg?resize=400%2C265" \* MERGEFORMATINET </w:instrText>
      </w:r>
      <w:r w:rsidRPr="004C1612">
        <w:rPr>
          <w:rFonts w:ascii="Open Sans" w:eastAsia="Times New Roman" w:hAnsi="Open Sans" w:cs="Times New Roman"/>
          <w:color w:val="333333"/>
          <w:sz w:val="21"/>
          <w:szCs w:val="21"/>
        </w:rPr>
        <w:fldChar w:fldCharType="separate"/>
      </w:r>
      <w:r w:rsidRPr="004C1612">
        <w:rPr>
          <w:rFonts w:ascii="Open Sans" w:eastAsia="Times New Roman" w:hAnsi="Open Sans" w:cs="Times New Roman"/>
          <w:noProof/>
          <w:color w:val="333333"/>
          <w:sz w:val="21"/>
          <w:szCs w:val="21"/>
        </w:rPr>
        <w:drawing>
          <wp:inline distT="0" distB="0" distL="0" distR="0">
            <wp:extent cx="5943600" cy="3940810"/>
            <wp:effectExtent l="0" t="0" r="0" b="0"/>
            <wp:docPr id="1" name="Picture 1" descr="Fulton Telephone Compan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ton Telephone Company Manag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40810"/>
                    </a:xfrm>
                    <a:prstGeom prst="rect">
                      <a:avLst/>
                    </a:prstGeom>
                    <a:noFill/>
                    <a:ln>
                      <a:noFill/>
                    </a:ln>
                  </pic:spPr>
                </pic:pic>
              </a:graphicData>
            </a:graphic>
          </wp:inline>
        </w:drawing>
      </w:r>
      <w:r w:rsidRPr="004C1612">
        <w:rPr>
          <w:rFonts w:ascii="Open Sans" w:eastAsia="Times New Roman" w:hAnsi="Open Sans" w:cs="Times New Roman"/>
          <w:color w:val="333333"/>
          <w:sz w:val="21"/>
          <w:szCs w:val="21"/>
        </w:rPr>
        <w:fldChar w:fldCharType="end"/>
      </w:r>
    </w:p>
    <w:p w:rsidR="004C1612" w:rsidRDefault="004C1612" w:rsidP="004C1612">
      <w:pPr>
        <w:spacing w:line="0" w:lineRule="atLeast"/>
        <w:ind w:left="360"/>
        <w:rPr>
          <w:rFonts w:ascii="Open Sans" w:eastAsia="Times New Roman" w:hAnsi="Open Sans" w:cs="Times New Roman"/>
          <w:color w:val="666666"/>
          <w:sz w:val="20"/>
          <w:szCs w:val="20"/>
        </w:rPr>
      </w:pPr>
      <w:r w:rsidRPr="004C1612">
        <w:rPr>
          <w:rFonts w:ascii="Open Sans" w:eastAsia="Times New Roman" w:hAnsi="Open Sans" w:cs="Times New Roman"/>
          <w:color w:val="666666"/>
          <w:sz w:val="20"/>
          <w:szCs w:val="20"/>
        </w:rPr>
        <w:t>Fulton Telephone Company has named Eddie Hardin, right, as the company’s new manager, replacing Jerry McGee, center, who retired late last month. The company also named Kevin Timmons, left, as its new assistant manager</w:t>
      </w:r>
      <w:r>
        <w:rPr>
          <w:rFonts w:ascii="Open Sans" w:eastAsia="Times New Roman" w:hAnsi="Open Sans" w:cs="Times New Roman"/>
          <w:color w:val="666666"/>
          <w:sz w:val="20"/>
          <w:szCs w:val="20"/>
        </w:rPr>
        <w:t>.</w:t>
      </w:r>
    </w:p>
    <w:p w:rsidR="004C1612" w:rsidRPr="004C1612" w:rsidRDefault="004C1612" w:rsidP="004C1612">
      <w:pPr>
        <w:spacing w:line="0" w:lineRule="atLeast"/>
        <w:ind w:left="360"/>
        <w:rPr>
          <w:rFonts w:ascii="Open Sans" w:eastAsia="Times New Roman" w:hAnsi="Open Sans" w:cs="Times New Roman"/>
          <w:color w:val="666666"/>
          <w:sz w:val="20"/>
          <w:szCs w:val="20"/>
        </w:rPr>
      </w:pPr>
    </w:p>
    <w:p w:rsidR="004C1612" w:rsidRPr="004C1612" w:rsidRDefault="004C1612" w:rsidP="004C1612">
      <w:pPr>
        <w:spacing w:after="120"/>
        <w:ind w:left="360"/>
        <w:jc w:val="both"/>
        <w:rPr>
          <w:rFonts w:ascii="Open Sans" w:eastAsia="Times New Roman" w:hAnsi="Open Sans" w:cs="Times New Roman"/>
          <w:color w:val="444444"/>
        </w:rPr>
      </w:pPr>
      <w:r w:rsidRPr="004C1612">
        <w:rPr>
          <w:rFonts w:ascii="Open Sans" w:eastAsia="Times New Roman" w:hAnsi="Open Sans" w:cs="Times New Roman"/>
          <w:color w:val="444444"/>
        </w:rPr>
        <w:t>Fulton Telephone Company has named longtime employee Eddie Hardin as the company’s new manager, succeeding Jerry McGee, who retired late last month.</w:t>
      </w:r>
    </w:p>
    <w:p w:rsidR="004C1612" w:rsidRPr="004C1612" w:rsidRDefault="004C1612" w:rsidP="004C1612">
      <w:pPr>
        <w:spacing w:after="120"/>
        <w:ind w:left="360"/>
        <w:jc w:val="both"/>
        <w:rPr>
          <w:rFonts w:ascii="Open Sans" w:eastAsia="Times New Roman" w:hAnsi="Open Sans" w:cs="Times New Roman"/>
          <w:color w:val="444444"/>
        </w:rPr>
      </w:pPr>
      <w:r w:rsidRPr="004C1612">
        <w:rPr>
          <w:rFonts w:ascii="Open Sans" w:eastAsia="Times New Roman" w:hAnsi="Open Sans" w:cs="Times New Roman"/>
          <w:color w:val="444444"/>
        </w:rPr>
        <w:t xml:space="preserve">In addition to Hardin’s promotion, the company has also named </w:t>
      </w:r>
      <w:r w:rsidRPr="004C1612">
        <w:rPr>
          <w:rFonts w:ascii="Open Sans" w:eastAsia="Times New Roman" w:hAnsi="Open Sans" w:cs="Times New Roman"/>
          <w:b/>
          <w:color w:val="444444"/>
        </w:rPr>
        <w:t>Kevin Timmons</w:t>
      </w:r>
      <w:r w:rsidRPr="004C1612">
        <w:rPr>
          <w:rFonts w:ascii="Open Sans" w:eastAsia="Times New Roman" w:hAnsi="Open Sans" w:cs="Times New Roman"/>
          <w:color w:val="444444"/>
        </w:rPr>
        <w:t xml:space="preserve"> as its new assistant manager.</w:t>
      </w:r>
      <w:bookmarkStart w:id="0" w:name="_GoBack"/>
      <w:bookmarkEnd w:id="0"/>
    </w:p>
    <w:p w:rsidR="004C1612" w:rsidRPr="004C1612" w:rsidRDefault="004C1612" w:rsidP="004C1612">
      <w:pPr>
        <w:spacing w:after="120"/>
        <w:ind w:left="360"/>
        <w:jc w:val="both"/>
        <w:rPr>
          <w:rFonts w:ascii="Open Sans" w:eastAsia="Times New Roman" w:hAnsi="Open Sans" w:cs="Times New Roman"/>
          <w:color w:val="444444"/>
        </w:rPr>
      </w:pPr>
      <w:r w:rsidRPr="004C1612">
        <w:rPr>
          <w:rFonts w:ascii="Open Sans" w:eastAsia="Times New Roman" w:hAnsi="Open Sans" w:cs="Times New Roman"/>
          <w:color w:val="444444"/>
        </w:rPr>
        <w:t>Timmons joined the company in 2002 and currently serves as network administrator. He is currently in charge of overseeing network infrastructure for FTC, Bruce Telephone and Mound Bayou telephone companies. All three companies are subsidiaries of Fail Telecommunications Corporation.</w:t>
      </w:r>
    </w:p>
    <w:sectPr w:rsidR="004C1612" w:rsidRPr="004C1612" w:rsidSect="004C1612">
      <w:pgSz w:w="12240" w:h="15840"/>
      <w:pgMar w:top="675" w:right="1440" w:bottom="61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9565D"/>
    <w:multiLevelType w:val="multilevel"/>
    <w:tmpl w:val="F916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360FC"/>
    <w:multiLevelType w:val="multilevel"/>
    <w:tmpl w:val="DC6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E29C8"/>
    <w:multiLevelType w:val="multilevel"/>
    <w:tmpl w:val="26D2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12"/>
    <w:rsid w:val="004C1612"/>
    <w:rsid w:val="008B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B371E"/>
  <w15:chartTrackingRefBased/>
  <w15:docId w15:val="{779FA65D-69F3-1540-8DA9-C82F3930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C161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4C161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612"/>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4C161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C1612"/>
    <w:rPr>
      <w:color w:val="0000FF"/>
      <w:u w:val="single"/>
    </w:rPr>
  </w:style>
  <w:style w:type="character" w:customStyle="1" w:styleId="animate">
    <w:name w:val="animate"/>
    <w:basedOn w:val="DefaultParagraphFont"/>
    <w:rsid w:val="004C1612"/>
  </w:style>
  <w:style w:type="character" w:customStyle="1" w:styleId="sr-only">
    <w:name w:val="sr-only"/>
    <w:basedOn w:val="DefaultParagraphFont"/>
    <w:rsid w:val="004C1612"/>
  </w:style>
  <w:style w:type="paragraph" w:customStyle="1" w:styleId="hidden-xs">
    <w:name w:val="hidden-xs"/>
    <w:basedOn w:val="Normal"/>
    <w:rsid w:val="004C1612"/>
    <w:pPr>
      <w:spacing w:before="100" w:beforeAutospacing="1" w:after="100" w:afterAutospacing="1"/>
    </w:pPr>
    <w:rPr>
      <w:rFonts w:ascii="Times New Roman" w:eastAsia="Times New Roman" w:hAnsi="Times New Roman" w:cs="Times New Roman"/>
    </w:rPr>
  </w:style>
  <w:style w:type="character" w:customStyle="1" w:styleId="tnt-byline">
    <w:name w:val="tnt-byline"/>
    <w:basedOn w:val="DefaultParagraphFont"/>
    <w:rsid w:val="004C1612"/>
  </w:style>
  <w:style w:type="character" w:customStyle="1" w:styleId="apple-converted-space">
    <w:name w:val="apple-converted-space"/>
    <w:basedOn w:val="DefaultParagraphFont"/>
    <w:rsid w:val="004C1612"/>
  </w:style>
  <w:style w:type="paragraph" w:customStyle="1" w:styleId="hidden-print">
    <w:name w:val="hidden-print"/>
    <w:basedOn w:val="Normal"/>
    <w:rsid w:val="004C1612"/>
    <w:pPr>
      <w:spacing w:before="100" w:beforeAutospacing="1" w:after="100" w:afterAutospacing="1"/>
    </w:pPr>
    <w:rPr>
      <w:rFonts w:ascii="Times New Roman" w:eastAsia="Times New Roman" w:hAnsi="Times New Roman" w:cs="Times New Roman"/>
    </w:rPr>
  </w:style>
  <w:style w:type="paragraph" w:customStyle="1" w:styleId="social-share-link">
    <w:name w:val="social-share-link"/>
    <w:basedOn w:val="Normal"/>
    <w:rsid w:val="004C161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C1612"/>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4C161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16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C161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161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94642">
      <w:bodyDiv w:val="1"/>
      <w:marLeft w:val="0"/>
      <w:marRight w:val="0"/>
      <w:marTop w:val="0"/>
      <w:marBottom w:val="0"/>
      <w:divBdr>
        <w:top w:val="none" w:sz="0" w:space="0" w:color="auto"/>
        <w:left w:val="none" w:sz="0" w:space="0" w:color="auto"/>
        <w:bottom w:val="none" w:sz="0" w:space="0" w:color="auto"/>
        <w:right w:val="none" w:sz="0" w:space="0" w:color="auto"/>
      </w:divBdr>
      <w:divsChild>
        <w:div w:id="1516263819">
          <w:marLeft w:val="0"/>
          <w:marRight w:val="0"/>
          <w:marTop w:val="0"/>
          <w:marBottom w:val="0"/>
          <w:divBdr>
            <w:top w:val="none" w:sz="0" w:space="0" w:color="auto"/>
            <w:left w:val="none" w:sz="0" w:space="0" w:color="auto"/>
            <w:bottom w:val="none" w:sz="0" w:space="0" w:color="auto"/>
            <w:right w:val="none" w:sz="0" w:space="0" w:color="auto"/>
          </w:divBdr>
          <w:divsChild>
            <w:div w:id="857700713">
              <w:marLeft w:val="0"/>
              <w:marRight w:val="0"/>
              <w:marTop w:val="0"/>
              <w:marBottom w:val="0"/>
              <w:divBdr>
                <w:top w:val="none" w:sz="0" w:space="0" w:color="auto"/>
                <w:left w:val="none" w:sz="0" w:space="0" w:color="auto"/>
                <w:bottom w:val="none" w:sz="0" w:space="0" w:color="auto"/>
                <w:right w:val="none" w:sz="0" w:space="0" w:color="auto"/>
              </w:divBdr>
              <w:divsChild>
                <w:div w:id="1658194022">
                  <w:marLeft w:val="0"/>
                  <w:marRight w:val="0"/>
                  <w:marTop w:val="0"/>
                  <w:marBottom w:val="0"/>
                  <w:divBdr>
                    <w:top w:val="single" w:sz="6" w:space="0" w:color="DDDDDD"/>
                    <w:left w:val="none" w:sz="0" w:space="0" w:color="auto"/>
                    <w:bottom w:val="single" w:sz="6" w:space="0" w:color="DDDDDD"/>
                    <w:right w:val="single" w:sz="6" w:space="0" w:color="DDDDDD"/>
                  </w:divBdr>
                  <w:divsChild>
                    <w:div w:id="1230187309">
                      <w:marLeft w:val="0"/>
                      <w:marRight w:val="0"/>
                      <w:marTop w:val="0"/>
                      <w:marBottom w:val="0"/>
                      <w:divBdr>
                        <w:top w:val="none" w:sz="0" w:space="0" w:color="auto"/>
                        <w:left w:val="none" w:sz="0" w:space="0" w:color="auto"/>
                        <w:bottom w:val="none" w:sz="0" w:space="0" w:color="auto"/>
                        <w:right w:val="none" w:sz="0" w:space="0" w:color="auto"/>
                      </w:divBdr>
                      <w:divsChild>
                        <w:div w:id="1255286209">
                          <w:marLeft w:val="0"/>
                          <w:marRight w:val="0"/>
                          <w:marTop w:val="0"/>
                          <w:marBottom w:val="0"/>
                          <w:divBdr>
                            <w:top w:val="none" w:sz="0" w:space="0" w:color="auto"/>
                            <w:left w:val="none" w:sz="0" w:space="0" w:color="auto"/>
                            <w:bottom w:val="single" w:sz="6" w:space="4" w:color="auto"/>
                            <w:right w:val="none" w:sz="0" w:space="0" w:color="auto"/>
                          </w:divBdr>
                        </w:div>
                        <w:div w:id="1765304656">
                          <w:marLeft w:val="0"/>
                          <w:marRight w:val="0"/>
                          <w:marTop w:val="0"/>
                          <w:marBottom w:val="0"/>
                          <w:divBdr>
                            <w:top w:val="none" w:sz="0" w:space="0" w:color="auto"/>
                            <w:left w:val="none" w:sz="0" w:space="0" w:color="auto"/>
                            <w:bottom w:val="none" w:sz="0" w:space="0" w:color="auto"/>
                            <w:right w:val="none" w:sz="0" w:space="0" w:color="auto"/>
                          </w:divBdr>
                          <w:divsChild>
                            <w:div w:id="1949845259">
                              <w:marLeft w:val="0"/>
                              <w:marRight w:val="0"/>
                              <w:marTop w:val="0"/>
                              <w:marBottom w:val="0"/>
                              <w:divBdr>
                                <w:top w:val="none" w:sz="0" w:space="0" w:color="auto"/>
                                <w:left w:val="none" w:sz="0" w:space="0" w:color="auto"/>
                                <w:bottom w:val="none" w:sz="0" w:space="0" w:color="auto"/>
                                <w:right w:val="none" w:sz="0" w:space="0" w:color="auto"/>
                              </w:divBdr>
                            </w:div>
                            <w:div w:id="5330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9198">
                  <w:marLeft w:val="0"/>
                  <w:marRight w:val="0"/>
                  <w:marTop w:val="0"/>
                  <w:marBottom w:val="0"/>
                  <w:divBdr>
                    <w:top w:val="single" w:sz="6" w:space="0" w:color="DDDDDD"/>
                    <w:left w:val="single" w:sz="6" w:space="0" w:color="DDDDDD"/>
                    <w:bottom w:val="single" w:sz="6" w:space="0" w:color="DDDDDD"/>
                    <w:right w:val="none" w:sz="0" w:space="0" w:color="auto"/>
                  </w:divBdr>
                  <w:divsChild>
                    <w:div w:id="712003527">
                      <w:marLeft w:val="0"/>
                      <w:marRight w:val="0"/>
                      <w:marTop w:val="0"/>
                      <w:marBottom w:val="0"/>
                      <w:divBdr>
                        <w:top w:val="none" w:sz="0" w:space="0" w:color="auto"/>
                        <w:left w:val="none" w:sz="0" w:space="0" w:color="auto"/>
                        <w:bottom w:val="none" w:sz="0" w:space="0" w:color="auto"/>
                        <w:right w:val="none" w:sz="0" w:space="0" w:color="auto"/>
                      </w:divBdr>
                      <w:divsChild>
                        <w:div w:id="894193632">
                          <w:marLeft w:val="0"/>
                          <w:marRight w:val="0"/>
                          <w:marTop w:val="0"/>
                          <w:marBottom w:val="0"/>
                          <w:divBdr>
                            <w:top w:val="none" w:sz="0" w:space="0" w:color="auto"/>
                            <w:left w:val="none" w:sz="0" w:space="0" w:color="auto"/>
                            <w:bottom w:val="single" w:sz="6" w:space="4" w:color="auto"/>
                            <w:right w:val="none" w:sz="0" w:space="0" w:color="auto"/>
                          </w:divBdr>
                        </w:div>
                        <w:div w:id="144054008">
                          <w:marLeft w:val="0"/>
                          <w:marRight w:val="0"/>
                          <w:marTop w:val="0"/>
                          <w:marBottom w:val="0"/>
                          <w:divBdr>
                            <w:top w:val="none" w:sz="0" w:space="0" w:color="auto"/>
                            <w:left w:val="none" w:sz="0" w:space="0" w:color="auto"/>
                            <w:bottom w:val="none" w:sz="0" w:space="0" w:color="auto"/>
                            <w:right w:val="none" w:sz="0" w:space="0" w:color="auto"/>
                          </w:divBdr>
                          <w:divsChild>
                            <w:div w:id="1581602991">
                              <w:marLeft w:val="0"/>
                              <w:marRight w:val="0"/>
                              <w:marTop w:val="0"/>
                              <w:marBottom w:val="0"/>
                              <w:divBdr>
                                <w:top w:val="none" w:sz="0" w:space="0" w:color="auto"/>
                                <w:left w:val="none" w:sz="0" w:space="0" w:color="auto"/>
                                <w:bottom w:val="none" w:sz="0" w:space="0" w:color="auto"/>
                                <w:right w:val="none" w:sz="0" w:space="0" w:color="auto"/>
                              </w:divBdr>
                            </w:div>
                            <w:div w:id="15123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9362">
          <w:marLeft w:val="0"/>
          <w:marRight w:val="0"/>
          <w:marTop w:val="300"/>
          <w:marBottom w:val="600"/>
          <w:divBdr>
            <w:top w:val="none" w:sz="0" w:space="0" w:color="auto"/>
            <w:left w:val="none" w:sz="0" w:space="0" w:color="auto"/>
            <w:bottom w:val="none" w:sz="0" w:space="0" w:color="auto"/>
            <w:right w:val="none" w:sz="0" w:space="0" w:color="auto"/>
          </w:divBdr>
          <w:divsChild>
            <w:div w:id="2019574658">
              <w:marLeft w:val="0"/>
              <w:marRight w:val="1500"/>
              <w:marTop w:val="300"/>
              <w:marBottom w:val="0"/>
              <w:divBdr>
                <w:top w:val="none" w:sz="0" w:space="0" w:color="auto"/>
                <w:left w:val="none" w:sz="0" w:space="0" w:color="auto"/>
                <w:bottom w:val="none" w:sz="0" w:space="0" w:color="auto"/>
                <w:right w:val="none" w:sz="0" w:space="0" w:color="auto"/>
              </w:divBdr>
            </w:div>
            <w:div w:id="1332685090">
              <w:marLeft w:val="0"/>
              <w:marRight w:val="0"/>
              <w:marTop w:val="0"/>
              <w:marBottom w:val="0"/>
              <w:divBdr>
                <w:top w:val="none" w:sz="0" w:space="0" w:color="auto"/>
                <w:left w:val="none" w:sz="0" w:space="0" w:color="auto"/>
                <w:bottom w:val="none" w:sz="0" w:space="0" w:color="auto"/>
                <w:right w:val="none" w:sz="0" w:space="0" w:color="auto"/>
              </w:divBdr>
            </w:div>
          </w:divsChild>
        </w:div>
        <w:div w:id="1640383084">
          <w:marLeft w:val="-225"/>
          <w:marRight w:val="-225"/>
          <w:marTop w:val="0"/>
          <w:marBottom w:val="0"/>
          <w:divBdr>
            <w:top w:val="none" w:sz="0" w:space="0" w:color="auto"/>
            <w:left w:val="none" w:sz="0" w:space="0" w:color="auto"/>
            <w:bottom w:val="none" w:sz="0" w:space="0" w:color="auto"/>
            <w:right w:val="none" w:sz="0" w:space="0" w:color="auto"/>
          </w:divBdr>
          <w:divsChild>
            <w:div w:id="182138025">
              <w:marLeft w:val="0"/>
              <w:marRight w:val="0"/>
              <w:marTop w:val="0"/>
              <w:marBottom w:val="0"/>
              <w:divBdr>
                <w:top w:val="none" w:sz="0" w:space="0" w:color="auto"/>
                <w:left w:val="none" w:sz="0" w:space="0" w:color="auto"/>
                <w:bottom w:val="none" w:sz="0" w:space="0" w:color="auto"/>
                <w:right w:val="none" w:sz="0" w:space="0" w:color="auto"/>
              </w:divBdr>
              <w:divsChild>
                <w:div w:id="1810903868">
                  <w:marLeft w:val="0"/>
                  <w:marRight w:val="0"/>
                  <w:marTop w:val="0"/>
                  <w:marBottom w:val="0"/>
                  <w:divBdr>
                    <w:top w:val="none" w:sz="0" w:space="0" w:color="auto"/>
                    <w:left w:val="none" w:sz="0" w:space="0" w:color="auto"/>
                    <w:bottom w:val="none" w:sz="0" w:space="0" w:color="auto"/>
                    <w:right w:val="none" w:sz="0" w:space="0" w:color="auto"/>
                  </w:divBdr>
                  <w:divsChild>
                    <w:div w:id="1791626356">
                      <w:marLeft w:val="0"/>
                      <w:marRight w:val="0"/>
                      <w:marTop w:val="0"/>
                      <w:marBottom w:val="300"/>
                      <w:divBdr>
                        <w:top w:val="none" w:sz="0" w:space="0" w:color="auto"/>
                        <w:left w:val="none" w:sz="0" w:space="0" w:color="auto"/>
                        <w:bottom w:val="none" w:sz="0" w:space="0" w:color="auto"/>
                        <w:right w:val="none" w:sz="0" w:space="0" w:color="auto"/>
                      </w:divBdr>
                      <w:divsChild>
                        <w:div w:id="1668022728">
                          <w:marLeft w:val="0"/>
                          <w:marRight w:val="0"/>
                          <w:marTop w:val="0"/>
                          <w:marBottom w:val="150"/>
                          <w:divBdr>
                            <w:top w:val="none" w:sz="0" w:space="0" w:color="auto"/>
                            <w:left w:val="none" w:sz="0" w:space="0" w:color="auto"/>
                            <w:bottom w:val="none" w:sz="0" w:space="0" w:color="auto"/>
                            <w:right w:val="none" w:sz="0" w:space="0" w:color="auto"/>
                          </w:divBdr>
                          <w:divsChild>
                            <w:div w:id="10069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6437">
                      <w:marLeft w:val="0"/>
                      <w:marRight w:val="0"/>
                      <w:marTop w:val="0"/>
                      <w:marBottom w:val="0"/>
                      <w:divBdr>
                        <w:top w:val="none" w:sz="0" w:space="0" w:color="auto"/>
                        <w:left w:val="none" w:sz="0" w:space="0" w:color="auto"/>
                        <w:bottom w:val="none" w:sz="0" w:space="0" w:color="auto"/>
                        <w:right w:val="none" w:sz="0" w:space="0" w:color="auto"/>
                      </w:divBdr>
                      <w:divsChild>
                        <w:div w:id="1282959435">
                          <w:marLeft w:val="-225"/>
                          <w:marRight w:val="-225"/>
                          <w:marTop w:val="0"/>
                          <w:marBottom w:val="0"/>
                          <w:divBdr>
                            <w:top w:val="none" w:sz="0" w:space="0" w:color="auto"/>
                            <w:left w:val="none" w:sz="0" w:space="0" w:color="auto"/>
                            <w:bottom w:val="none" w:sz="0" w:space="0" w:color="auto"/>
                            <w:right w:val="none" w:sz="0" w:space="0" w:color="auto"/>
                          </w:divBdr>
                          <w:divsChild>
                            <w:div w:id="531114432">
                              <w:marLeft w:val="0"/>
                              <w:marRight w:val="0"/>
                              <w:marTop w:val="0"/>
                              <w:marBottom w:val="0"/>
                              <w:divBdr>
                                <w:top w:val="none" w:sz="0" w:space="0" w:color="auto"/>
                                <w:left w:val="none" w:sz="0" w:space="0" w:color="auto"/>
                                <w:bottom w:val="none" w:sz="0" w:space="0" w:color="auto"/>
                                <w:right w:val="none" w:sz="0" w:space="0" w:color="auto"/>
                              </w:divBdr>
                              <w:divsChild>
                                <w:div w:id="283076492">
                                  <w:marLeft w:val="0"/>
                                  <w:marRight w:val="0"/>
                                  <w:marTop w:val="0"/>
                                  <w:marBottom w:val="0"/>
                                  <w:divBdr>
                                    <w:top w:val="none" w:sz="0" w:space="0" w:color="auto"/>
                                    <w:left w:val="none" w:sz="0" w:space="0" w:color="auto"/>
                                    <w:bottom w:val="none" w:sz="0" w:space="0" w:color="auto"/>
                                    <w:right w:val="none" w:sz="0" w:space="0" w:color="auto"/>
                                  </w:divBdr>
                                  <w:divsChild>
                                    <w:div w:id="669798420">
                                      <w:marLeft w:val="0"/>
                                      <w:marRight w:val="0"/>
                                      <w:marTop w:val="0"/>
                                      <w:marBottom w:val="300"/>
                                      <w:divBdr>
                                        <w:top w:val="none" w:sz="0" w:space="0" w:color="auto"/>
                                        <w:left w:val="none" w:sz="0" w:space="0" w:color="auto"/>
                                        <w:bottom w:val="none" w:sz="0" w:space="0" w:color="auto"/>
                                        <w:right w:val="none" w:sz="0" w:space="0" w:color="auto"/>
                                      </w:divBdr>
                                    </w:div>
                                    <w:div w:id="528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2020-08-31T04:05:00Z</dcterms:created>
  <dcterms:modified xsi:type="dcterms:W3CDTF">2020-08-31T04:15:00Z</dcterms:modified>
</cp:coreProperties>
</file>