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9864B" w14:textId="4E7C2B61" w:rsidR="007C6F3D" w:rsidRPr="007C6F3D" w:rsidRDefault="007C6F3D" w:rsidP="007C6F3D">
      <w:pPr>
        <w:autoSpaceDE w:val="0"/>
        <w:autoSpaceDN w:val="0"/>
        <w:adjustRightInd w:val="0"/>
        <w:spacing w:after="120"/>
        <w:jc w:val="center"/>
        <w:rPr>
          <w:rFonts w:ascii="Times New Roman" w:hAnsi="Times New Roman" w:cs="Times New Roman"/>
          <w:color w:val="000000"/>
          <w:sz w:val="23"/>
          <w:szCs w:val="23"/>
        </w:rPr>
      </w:pPr>
      <w:r w:rsidRPr="007C6F3D">
        <w:rPr>
          <w:rFonts w:ascii="Times New Roman" w:hAnsi="Times New Roman" w:cs="Times New Roman"/>
          <w:color w:val="000000"/>
          <w:sz w:val="23"/>
          <w:szCs w:val="23"/>
        </w:rPr>
        <w:t xml:space="preserve">THE LIFE AND TIMES OF BARAK NORTON </w:t>
      </w:r>
    </w:p>
    <w:p w14:paraId="0711C35E" w14:textId="77777777" w:rsidR="007C6F3D" w:rsidRDefault="007C6F3D" w:rsidP="007C6F3D">
      <w:pPr>
        <w:autoSpaceDE w:val="0"/>
        <w:autoSpaceDN w:val="0"/>
        <w:adjustRightInd w:val="0"/>
        <w:spacing w:after="120"/>
        <w:jc w:val="center"/>
        <w:rPr>
          <w:rFonts w:ascii="Times New Roman" w:hAnsi="Times New Roman" w:cs="Times New Roman"/>
          <w:color w:val="000000"/>
          <w:sz w:val="23"/>
          <w:szCs w:val="23"/>
        </w:rPr>
      </w:pPr>
      <w:r w:rsidRPr="007C6F3D">
        <w:rPr>
          <w:rFonts w:ascii="Times New Roman" w:hAnsi="Times New Roman" w:cs="Times New Roman"/>
          <w:color w:val="000000"/>
          <w:sz w:val="23"/>
          <w:szCs w:val="23"/>
        </w:rPr>
        <w:t xml:space="preserve">(As told by Thomas </w:t>
      </w:r>
      <w:proofErr w:type="spellStart"/>
      <w:r w:rsidRPr="007C6F3D">
        <w:rPr>
          <w:rFonts w:ascii="Times New Roman" w:hAnsi="Times New Roman" w:cs="Times New Roman"/>
          <w:color w:val="000000"/>
          <w:sz w:val="23"/>
          <w:szCs w:val="23"/>
        </w:rPr>
        <w:t>Picklesimer</w:t>
      </w:r>
      <w:proofErr w:type="spellEnd"/>
      <w:r w:rsidRPr="007C6F3D">
        <w:rPr>
          <w:rFonts w:ascii="Times New Roman" w:hAnsi="Times New Roman" w:cs="Times New Roman"/>
          <w:color w:val="000000"/>
          <w:sz w:val="23"/>
          <w:szCs w:val="23"/>
        </w:rPr>
        <w:t xml:space="preserve"> in 1976) </w:t>
      </w:r>
    </w:p>
    <w:p w14:paraId="4F8091A3" w14:textId="77777777" w:rsidR="007C6F3D" w:rsidRPr="007C6F3D" w:rsidRDefault="007C6F3D" w:rsidP="007C6F3D">
      <w:pPr>
        <w:autoSpaceDE w:val="0"/>
        <w:autoSpaceDN w:val="0"/>
        <w:adjustRightInd w:val="0"/>
        <w:spacing w:after="120"/>
        <w:jc w:val="center"/>
        <w:rPr>
          <w:rFonts w:ascii="Times New Roman" w:hAnsi="Times New Roman" w:cs="Times New Roman"/>
          <w:color w:val="000000"/>
          <w:sz w:val="23"/>
          <w:szCs w:val="23"/>
        </w:rPr>
      </w:pPr>
      <w:bookmarkStart w:id="0" w:name="_GoBack"/>
    </w:p>
    <w:bookmarkEnd w:id="0"/>
    <w:p w14:paraId="126005AA" w14:textId="77777777" w:rsidR="007C6F3D" w:rsidRPr="007C6F3D" w:rsidRDefault="007C6F3D" w:rsidP="007C6F3D">
      <w:pPr>
        <w:autoSpaceDE w:val="0"/>
        <w:autoSpaceDN w:val="0"/>
        <w:adjustRightInd w:val="0"/>
        <w:spacing w:after="120"/>
        <w:rPr>
          <w:rFonts w:ascii="Times New Roman" w:hAnsi="Times New Roman" w:cs="Times New Roman"/>
          <w:color w:val="000000"/>
          <w:sz w:val="23"/>
          <w:szCs w:val="23"/>
        </w:rPr>
      </w:pPr>
      <w:r>
        <w:rPr>
          <w:rFonts w:ascii="Times New Roman" w:hAnsi="Times New Roman" w:cs="Times New Roman"/>
          <w:color w:val="000000"/>
          <w:sz w:val="23"/>
          <w:szCs w:val="23"/>
        </w:rPr>
        <w:t>Barak</w:t>
      </w:r>
      <w:r w:rsidRPr="007C6F3D">
        <w:rPr>
          <w:rFonts w:ascii="Times New Roman" w:hAnsi="Times New Roman" w:cs="Times New Roman"/>
          <w:color w:val="000000"/>
          <w:sz w:val="23"/>
          <w:szCs w:val="23"/>
        </w:rPr>
        <w:t xml:space="preserve"> was born in eastern North Carolina in 1777 and come to Oconee County, South Carolina, with his family about 1790. His father, William Norton, bought several tracts of land on the T</w:t>
      </w:r>
      <w:r>
        <w:rPr>
          <w:rFonts w:ascii="Times New Roman" w:hAnsi="Times New Roman" w:cs="Times New Roman"/>
          <w:color w:val="000000"/>
          <w:sz w:val="23"/>
          <w:szCs w:val="23"/>
        </w:rPr>
        <w:t>a</w:t>
      </w:r>
      <w:r w:rsidRPr="007C6F3D">
        <w:rPr>
          <w:rFonts w:ascii="Times New Roman" w:hAnsi="Times New Roman" w:cs="Times New Roman"/>
          <w:color w:val="000000"/>
          <w:sz w:val="23"/>
          <w:szCs w:val="23"/>
        </w:rPr>
        <w:t xml:space="preserve">massee River. Barak and William each had grants from the state of South Carolina for 640 acres. Barak married Mary Nicholson, and they had 10 children. </w:t>
      </w:r>
    </w:p>
    <w:p w14:paraId="08C6105F" w14:textId="77777777" w:rsidR="007C6F3D" w:rsidRPr="007C6F3D" w:rsidRDefault="007C6F3D" w:rsidP="007C6F3D">
      <w:pPr>
        <w:autoSpaceDE w:val="0"/>
        <w:autoSpaceDN w:val="0"/>
        <w:adjustRightInd w:val="0"/>
        <w:spacing w:after="120"/>
        <w:rPr>
          <w:rFonts w:ascii="Times New Roman" w:hAnsi="Times New Roman" w:cs="Times New Roman"/>
          <w:color w:val="000000"/>
          <w:sz w:val="23"/>
          <w:szCs w:val="23"/>
        </w:rPr>
      </w:pPr>
      <w:r w:rsidRPr="007C6F3D">
        <w:rPr>
          <w:rFonts w:ascii="Times New Roman" w:hAnsi="Times New Roman" w:cs="Times New Roman"/>
          <w:color w:val="000000"/>
          <w:sz w:val="23"/>
          <w:szCs w:val="23"/>
        </w:rPr>
        <w:t>The Indians had been driven from Oconee County and some were living in Whiteside Cove. They had a trail over the Chattooga Ridge that went by where the Nortons lived. This way led to where they went twice a year to get salt. They told the Nortons they lived under “</w:t>
      </w:r>
      <w:proofErr w:type="spellStart"/>
      <w:r w:rsidRPr="007C6F3D">
        <w:rPr>
          <w:rFonts w:ascii="Times New Roman" w:hAnsi="Times New Roman" w:cs="Times New Roman"/>
          <w:i/>
          <w:color w:val="000000"/>
          <w:sz w:val="23"/>
          <w:szCs w:val="23"/>
        </w:rPr>
        <w:t>Unaka</w:t>
      </w:r>
      <w:proofErr w:type="spellEnd"/>
      <w:r w:rsidRPr="007C6F3D">
        <w:rPr>
          <w:rFonts w:ascii="Times New Roman" w:hAnsi="Times New Roman" w:cs="Times New Roman"/>
          <w:color w:val="000000"/>
          <w:sz w:val="23"/>
          <w:szCs w:val="23"/>
        </w:rPr>
        <w:t xml:space="preserve">” or the “White” Mountain, that could be seen from there. </w:t>
      </w:r>
    </w:p>
    <w:p w14:paraId="316EB62C" w14:textId="51792F31" w:rsidR="007C6F3D" w:rsidRPr="007C6F3D" w:rsidRDefault="007C6F3D" w:rsidP="007C6F3D">
      <w:pPr>
        <w:autoSpaceDE w:val="0"/>
        <w:autoSpaceDN w:val="0"/>
        <w:adjustRightInd w:val="0"/>
        <w:spacing w:after="120"/>
        <w:rPr>
          <w:rFonts w:ascii="Times New Roman" w:hAnsi="Times New Roman" w:cs="Times New Roman"/>
          <w:color w:val="000000"/>
          <w:sz w:val="23"/>
          <w:szCs w:val="23"/>
        </w:rPr>
      </w:pPr>
      <w:r w:rsidRPr="007C6F3D">
        <w:rPr>
          <w:rFonts w:ascii="Times New Roman" w:hAnsi="Times New Roman" w:cs="Times New Roman"/>
          <w:color w:val="000000"/>
          <w:sz w:val="23"/>
          <w:szCs w:val="23"/>
        </w:rPr>
        <w:t xml:space="preserve">Like all white men, Barak wanted all the land that joined his and he planned to go to the White Mountain. He was so busy raising a family that he did not come until about 1818. </w:t>
      </w:r>
    </w:p>
    <w:p w14:paraId="7F4F8F85" w14:textId="31144670" w:rsidR="007C6F3D" w:rsidRPr="007C6F3D" w:rsidRDefault="007C6F3D" w:rsidP="007C6F3D">
      <w:pPr>
        <w:autoSpaceDE w:val="0"/>
        <w:autoSpaceDN w:val="0"/>
        <w:adjustRightInd w:val="0"/>
        <w:spacing w:after="120"/>
        <w:rPr>
          <w:rFonts w:ascii="Times New Roman" w:hAnsi="Times New Roman" w:cs="Times New Roman"/>
          <w:color w:val="000000"/>
          <w:sz w:val="23"/>
          <w:szCs w:val="23"/>
        </w:rPr>
      </w:pPr>
      <w:r w:rsidRPr="007C6F3D">
        <w:rPr>
          <w:rFonts w:ascii="Times New Roman" w:hAnsi="Times New Roman" w:cs="Times New Roman"/>
          <w:color w:val="000000"/>
          <w:sz w:val="23"/>
          <w:szCs w:val="23"/>
        </w:rPr>
        <w:t xml:space="preserve">By studying the life of my great-grandfather and what he did in taking over 3,000 acres from the Indians here in the Cove and helping his son-in-law, Col. John H. Alley and his soldiers capture them and start them on the “Trail of Tears”, </w:t>
      </w:r>
    </w:p>
    <w:p w14:paraId="2A41E3D8" w14:textId="71DF1625" w:rsidR="007C6F3D" w:rsidRPr="007C6F3D" w:rsidRDefault="007C6F3D" w:rsidP="007C6F3D">
      <w:pPr>
        <w:autoSpaceDE w:val="0"/>
        <w:autoSpaceDN w:val="0"/>
        <w:adjustRightInd w:val="0"/>
        <w:spacing w:after="120"/>
        <w:rPr>
          <w:rFonts w:ascii="Times New Roman" w:hAnsi="Times New Roman" w:cs="Times New Roman"/>
          <w:color w:val="000000"/>
          <w:sz w:val="23"/>
          <w:szCs w:val="23"/>
        </w:rPr>
      </w:pPr>
      <w:r w:rsidRPr="007C6F3D">
        <w:rPr>
          <w:rFonts w:ascii="Times New Roman" w:hAnsi="Times New Roman" w:cs="Times New Roman"/>
          <w:color w:val="000000"/>
          <w:sz w:val="23"/>
          <w:szCs w:val="23"/>
        </w:rPr>
        <w:t xml:space="preserve">When Barak started from his home on his first trip to the Cove, he carried: a cutting axe, a broad axe, a bucksaw, one-half bushel of parched corn, salt, some fatback, “salted pork”, coffee, a fry pan, a bucket for making coffee, a rifle and one old quilt. </w:t>
      </w:r>
    </w:p>
    <w:p w14:paraId="32DCA07B" w14:textId="77777777" w:rsidR="0026036A" w:rsidRDefault="007C6F3D" w:rsidP="007C6F3D">
      <w:pPr>
        <w:autoSpaceDE w:val="0"/>
        <w:autoSpaceDN w:val="0"/>
        <w:adjustRightInd w:val="0"/>
        <w:spacing w:after="120"/>
        <w:rPr>
          <w:rFonts w:ascii="Times New Roman" w:hAnsi="Times New Roman" w:cs="Times New Roman"/>
          <w:color w:val="000000"/>
          <w:sz w:val="23"/>
          <w:szCs w:val="23"/>
        </w:rPr>
      </w:pPr>
      <w:r w:rsidRPr="007C6F3D">
        <w:rPr>
          <w:rFonts w:ascii="Times New Roman" w:hAnsi="Times New Roman" w:cs="Times New Roman"/>
          <w:color w:val="000000"/>
          <w:sz w:val="23"/>
          <w:szCs w:val="23"/>
        </w:rPr>
        <w:t>He left home before daylight, and it was late in the evening when he got to the Indian campground.</w:t>
      </w:r>
    </w:p>
    <w:p w14:paraId="4FEFC036" w14:textId="2C3880A7" w:rsidR="0026036A" w:rsidRPr="0026036A" w:rsidRDefault="007C6F3D" w:rsidP="001F379B">
      <w:pPr>
        <w:autoSpaceDE w:val="0"/>
        <w:autoSpaceDN w:val="0"/>
        <w:adjustRightInd w:val="0"/>
        <w:spacing w:after="120"/>
        <w:rPr>
          <w:rFonts w:ascii="Times New Roman" w:hAnsi="Times New Roman" w:cs="Times New Roman"/>
          <w:color w:val="000000"/>
          <w:sz w:val="23"/>
          <w:szCs w:val="23"/>
        </w:rPr>
      </w:pPr>
      <w:r w:rsidRPr="007C6F3D">
        <w:rPr>
          <w:rFonts w:ascii="Times New Roman" w:hAnsi="Times New Roman" w:cs="Times New Roman"/>
          <w:color w:val="000000"/>
          <w:sz w:val="23"/>
          <w:szCs w:val="23"/>
        </w:rPr>
        <w:t>There were 20 wigwams. The Indians gave him a warm welcome. They were eating, and the Chief had him sit in his wigwam and served him all the corn mush and venison stew he could eat.</w:t>
      </w:r>
      <w:r w:rsidR="001F379B">
        <w:rPr>
          <w:rFonts w:ascii="Times New Roman" w:hAnsi="Times New Roman" w:cs="Times New Roman"/>
          <w:color w:val="000000"/>
          <w:sz w:val="23"/>
          <w:szCs w:val="23"/>
        </w:rPr>
        <w:t xml:space="preserve"> </w:t>
      </w:r>
      <w:r w:rsidRPr="007C6F3D">
        <w:rPr>
          <w:rFonts w:ascii="Times New Roman" w:hAnsi="Times New Roman" w:cs="Times New Roman"/>
          <w:color w:val="000000"/>
          <w:sz w:val="23"/>
          <w:szCs w:val="23"/>
        </w:rPr>
        <w:t xml:space="preserve">All his life, he told how hungry he was and how good this food was. </w:t>
      </w:r>
      <w:r w:rsidR="0026036A" w:rsidRPr="0026036A">
        <w:rPr>
          <w:rFonts w:ascii="Times New Roman" w:hAnsi="Times New Roman" w:cs="Times New Roman"/>
          <w:color w:val="000000"/>
          <w:sz w:val="23"/>
          <w:szCs w:val="23"/>
        </w:rPr>
        <w:t xml:space="preserve">After resting, he walked on across what we call Norton Mill Creek and on the hill to the left of the Lombard Lodge road he made camp. Here, he built his first house. This house was </w:t>
      </w:r>
      <w:r w:rsidR="001F379B" w:rsidRPr="0026036A">
        <w:rPr>
          <w:rFonts w:ascii="Times New Roman" w:hAnsi="Times New Roman" w:cs="Times New Roman"/>
          <w:color w:val="000000"/>
          <w:sz w:val="23"/>
          <w:szCs w:val="23"/>
        </w:rPr>
        <w:t>built</w:t>
      </w:r>
      <w:r w:rsidR="0026036A" w:rsidRPr="0026036A">
        <w:rPr>
          <w:rFonts w:ascii="Times New Roman" w:hAnsi="Times New Roman" w:cs="Times New Roman"/>
          <w:color w:val="000000"/>
          <w:sz w:val="23"/>
          <w:szCs w:val="23"/>
        </w:rPr>
        <w:t xml:space="preserve"> of chestnut logs that he cut to a thickness of six inches with a broad axe. </w:t>
      </w:r>
    </w:p>
    <w:p w14:paraId="610CA41F" w14:textId="77777777" w:rsidR="007C6F3D" w:rsidRPr="007C6F3D" w:rsidRDefault="007C6F3D" w:rsidP="007C6F3D">
      <w:pPr>
        <w:autoSpaceDE w:val="0"/>
        <w:autoSpaceDN w:val="0"/>
        <w:adjustRightInd w:val="0"/>
        <w:spacing w:after="120"/>
        <w:rPr>
          <w:rFonts w:ascii="Times New Roman" w:hAnsi="Times New Roman" w:cs="Times New Roman"/>
          <w:color w:val="000000"/>
          <w:sz w:val="23"/>
          <w:szCs w:val="23"/>
        </w:rPr>
      </w:pPr>
      <w:r w:rsidRPr="007C6F3D">
        <w:rPr>
          <w:rFonts w:ascii="Times New Roman" w:hAnsi="Times New Roman" w:cs="Times New Roman"/>
          <w:color w:val="000000"/>
          <w:sz w:val="23"/>
          <w:szCs w:val="23"/>
        </w:rPr>
        <w:t xml:space="preserve">This first trip was made in August, as he “ringed” the bark around several acres of trees on the dark of the moon. Trees done like this on that time of the moon will never have a green sprout. I have done this to acres of land. </w:t>
      </w:r>
    </w:p>
    <w:p w14:paraId="3D0131F9" w14:textId="77777777" w:rsidR="007C6F3D" w:rsidRPr="007C6F3D" w:rsidRDefault="007C6F3D" w:rsidP="007C6F3D">
      <w:pPr>
        <w:autoSpaceDE w:val="0"/>
        <w:autoSpaceDN w:val="0"/>
        <w:adjustRightInd w:val="0"/>
        <w:spacing w:after="120"/>
        <w:rPr>
          <w:rFonts w:ascii="Times New Roman" w:hAnsi="Times New Roman" w:cs="Times New Roman"/>
          <w:color w:val="000000"/>
          <w:sz w:val="23"/>
          <w:szCs w:val="23"/>
        </w:rPr>
      </w:pPr>
      <w:r w:rsidRPr="007C6F3D">
        <w:rPr>
          <w:rFonts w:ascii="Times New Roman" w:hAnsi="Times New Roman" w:cs="Times New Roman"/>
          <w:color w:val="000000"/>
          <w:sz w:val="23"/>
          <w:szCs w:val="23"/>
        </w:rPr>
        <w:t xml:space="preserve">To have something to go with the parched corn and coffee, he set deadfalls to catch rabbits and caught trout from the creek each day. The first trip lasted a month. After gathering the crop at home, he came back with some slaves and his boys. They raised the logs and rived the boards and finished it before the snows came. </w:t>
      </w:r>
    </w:p>
    <w:p w14:paraId="71E6F44C" w14:textId="77777777" w:rsidR="007C6F3D" w:rsidRPr="007C6F3D" w:rsidRDefault="007C6F3D" w:rsidP="007C6F3D">
      <w:pPr>
        <w:autoSpaceDE w:val="0"/>
        <w:autoSpaceDN w:val="0"/>
        <w:adjustRightInd w:val="0"/>
        <w:spacing w:after="120"/>
        <w:rPr>
          <w:rFonts w:ascii="Times New Roman" w:hAnsi="Times New Roman" w:cs="Times New Roman"/>
          <w:color w:val="000000"/>
          <w:sz w:val="23"/>
          <w:szCs w:val="23"/>
        </w:rPr>
      </w:pPr>
      <w:r w:rsidRPr="007C6F3D">
        <w:rPr>
          <w:rFonts w:ascii="Times New Roman" w:hAnsi="Times New Roman" w:cs="Times New Roman"/>
          <w:color w:val="000000"/>
          <w:sz w:val="23"/>
          <w:szCs w:val="23"/>
        </w:rPr>
        <w:t xml:space="preserve">The next spring, he moved all the family to the Cove. With the slaves, they cleared the underbrush but let the ringed trees stand. The crops were light the first year, I am sure, for land like that never produces much the first year. </w:t>
      </w:r>
    </w:p>
    <w:p w14:paraId="4436F574" w14:textId="3BADB61A" w:rsidR="007C6F3D" w:rsidRPr="007C6F3D" w:rsidRDefault="007C6F3D" w:rsidP="007C6F3D">
      <w:pPr>
        <w:autoSpaceDE w:val="0"/>
        <w:autoSpaceDN w:val="0"/>
        <w:adjustRightInd w:val="0"/>
        <w:spacing w:after="120"/>
        <w:rPr>
          <w:rFonts w:ascii="Times New Roman" w:hAnsi="Times New Roman" w:cs="Times New Roman"/>
          <w:color w:val="000000"/>
          <w:sz w:val="23"/>
          <w:szCs w:val="23"/>
        </w:rPr>
      </w:pPr>
      <w:r w:rsidRPr="007C6F3D">
        <w:rPr>
          <w:rFonts w:ascii="Times New Roman" w:hAnsi="Times New Roman" w:cs="Times New Roman"/>
          <w:color w:val="000000"/>
          <w:sz w:val="23"/>
          <w:szCs w:val="23"/>
        </w:rPr>
        <w:t xml:space="preserve">Barak was well educated for his time. He surveyed all the land which he entered. </w:t>
      </w:r>
    </w:p>
    <w:p w14:paraId="0B734813" w14:textId="77777777" w:rsidR="007C6F3D" w:rsidRPr="007C6F3D" w:rsidRDefault="007C6F3D" w:rsidP="007C6F3D">
      <w:pPr>
        <w:autoSpaceDE w:val="0"/>
        <w:autoSpaceDN w:val="0"/>
        <w:adjustRightInd w:val="0"/>
        <w:spacing w:after="120"/>
        <w:rPr>
          <w:rFonts w:ascii="Times New Roman" w:hAnsi="Times New Roman" w:cs="Times New Roman"/>
          <w:color w:val="000000"/>
          <w:sz w:val="23"/>
          <w:szCs w:val="23"/>
        </w:rPr>
      </w:pPr>
      <w:r w:rsidRPr="007C6F3D">
        <w:rPr>
          <w:rFonts w:ascii="Times New Roman" w:hAnsi="Times New Roman" w:cs="Times New Roman"/>
          <w:color w:val="000000"/>
          <w:sz w:val="23"/>
          <w:szCs w:val="23"/>
        </w:rPr>
        <w:t xml:space="preserve">Like all mountain men, he had a love of hunting. All spare time in the winter was spent getting meat for the family. </w:t>
      </w:r>
    </w:p>
    <w:p w14:paraId="60A0A7B7" w14:textId="77777777" w:rsidR="007C6F3D" w:rsidRPr="007C6F3D" w:rsidRDefault="007C6F3D" w:rsidP="007C6F3D">
      <w:pPr>
        <w:autoSpaceDE w:val="0"/>
        <w:autoSpaceDN w:val="0"/>
        <w:adjustRightInd w:val="0"/>
        <w:spacing w:after="120"/>
        <w:rPr>
          <w:rFonts w:ascii="Times New Roman" w:hAnsi="Times New Roman" w:cs="Times New Roman"/>
          <w:color w:val="000000"/>
          <w:sz w:val="23"/>
          <w:szCs w:val="23"/>
        </w:rPr>
      </w:pPr>
      <w:r w:rsidRPr="007C6F3D">
        <w:rPr>
          <w:rFonts w:ascii="Times New Roman" w:hAnsi="Times New Roman" w:cs="Times New Roman"/>
          <w:color w:val="000000"/>
          <w:sz w:val="23"/>
          <w:szCs w:val="23"/>
        </w:rPr>
        <w:t xml:space="preserve">One day, he heard some strange dogs treed on the Chattooga Cliffs. He found a large bear the dogs had up a tree. Just as he shot it, the owner of the dogs came. He was Uncle Bobby McCall from Henderson County. He had been following the dogs for a week. He visited some time with the Nortons and like everyone who comes here, he fell in love with the place. Barak gave him 100 acres land to get him to move here, so he would have a neighbor. </w:t>
      </w:r>
    </w:p>
    <w:p w14:paraId="0E4EF4C5" w14:textId="5CC7F63F" w:rsidR="007C6F3D" w:rsidRPr="007C6F3D" w:rsidRDefault="007C6F3D" w:rsidP="007C6F3D">
      <w:pPr>
        <w:autoSpaceDE w:val="0"/>
        <w:autoSpaceDN w:val="0"/>
        <w:adjustRightInd w:val="0"/>
        <w:spacing w:after="120"/>
        <w:rPr>
          <w:rFonts w:ascii="Times New Roman" w:hAnsi="Times New Roman" w:cs="Times New Roman"/>
          <w:color w:val="000000"/>
          <w:sz w:val="23"/>
          <w:szCs w:val="23"/>
        </w:rPr>
      </w:pPr>
      <w:r w:rsidRPr="007C6F3D">
        <w:rPr>
          <w:rFonts w:ascii="Times New Roman" w:hAnsi="Times New Roman" w:cs="Times New Roman"/>
          <w:color w:val="000000"/>
          <w:sz w:val="23"/>
          <w:szCs w:val="23"/>
        </w:rPr>
        <w:t xml:space="preserve">Uncle Bobby was a great hunter and he and Barak </w:t>
      </w:r>
      <w:r w:rsidR="001F379B" w:rsidRPr="007C6F3D">
        <w:rPr>
          <w:rFonts w:ascii="Times New Roman" w:hAnsi="Times New Roman" w:cs="Times New Roman"/>
          <w:color w:val="000000"/>
          <w:sz w:val="23"/>
          <w:szCs w:val="23"/>
        </w:rPr>
        <w:t>tried</w:t>
      </w:r>
      <w:r w:rsidRPr="007C6F3D">
        <w:rPr>
          <w:rFonts w:ascii="Times New Roman" w:hAnsi="Times New Roman" w:cs="Times New Roman"/>
          <w:color w:val="000000"/>
          <w:sz w:val="23"/>
          <w:szCs w:val="23"/>
        </w:rPr>
        <w:t xml:space="preserve"> to beat each other at hunting. They planned to go on a long hunt one fall and were to meet at the campground on Whiteside the first night. On the way Uncle Bobby killed a deer. Barak was not able to go until the next morning for some reason. Uncle Bobby hung the deer in a tree and slept close by. In the night he felt the breath of an animal. </w:t>
      </w:r>
      <w:r w:rsidRPr="007C6F3D">
        <w:rPr>
          <w:rFonts w:ascii="Times New Roman" w:hAnsi="Times New Roman" w:cs="Times New Roman"/>
          <w:color w:val="000000"/>
          <w:sz w:val="23"/>
          <w:szCs w:val="23"/>
        </w:rPr>
        <w:lastRenderedPageBreak/>
        <w:t xml:space="preserve">By the fire light, he could see a panther ready to leap in the tree. He raised his rifle that was by his side and killed it. When Barak came the next morning, he was skinning the panther. When he saw the deer and the panther, he told Uncle Bobby that he was the best hunter of the two and he would never try to beat him again. </w:t>
      </w:r>
    </w:p>
    <w:p w14:paraId="50CE973A" w14:textId="353D9114" w:rsidR="007C6F3D" w:rsidRPr="007C6F3D" w:rsidRDefault="007C6F3D" w:rsidP="001F379B">
      <w:pPr>
        <w:autoSpaceDE w:val="0"/>
        <w:autoSpaceDN w:val="0"/>
        <w:adjustRightInd w:val="0"/>
        <w:spacing w:after="120"/>
        <w:rPr>
          <w:rFonts w:ascii="Times New Roman" w:hAnsi="Times New Roman" w:cs="Times New Roman"/>
          <w:color w:val="000000"/>
          <w:sz w:val="23"/>
          <w:szCs w:val="23"/>
        </w:rPr>
      </w:pPr>
      <w:r w:rsidRPr="007C6F3D">
        <w:rPr>
          <w:rFonts w:ascii="Times New Roman" w:hAnsi="Times New Roman" w:cs="Times New Roman"/>
          <w:color w:val="000000"/>
          <w:sz w:val="23"/>
          <w:szCs w:val="23"/>
        </w:rPr>
        <w:t xml:space="preserve">It is interesting to know that Uncle Bobby had state grants to cover all the land in the town of Hendersonville. I have read these grants. In the 20’s his grandsons had lawyers to look at them. They told them it would be impossible to take the land from the people who lived on them. Uncle Bobby never went back to Henderson County after he moved here. </w:t>
      </w:r>
    </w:p>
    <w:p w14:paraId="4606039E" w14:textId="5CC40DA8" w:rsidR="007C6F3D" w:rsidRPr="007C6F3D" w:rsidRDefault="007C6F3D" w:rsidP="007C6F3D">
      <w:pPr>
        <w:autoSpaceDE w:val="0"/>
        <w:autoSpaceDN w:val="0"/>
        <w:adjustRightInd w:val="0"/>
        <w:spacing w:after="120"/>
        <w:rPr>
          <w:rFonts w:ascii="Times New Roman" w:hAnsi="Times New Roman" w:cs="Times New Roman"/>
          <w:color w:val="000000"/>
          <w:sz w:val="23"/>
          <w:szCs w:val="23"/>
        </w:rPr>
      </w:pPr>
      <w:r w:rsidRPr="007C6F3D">
        <w:rPr>
          <w:rFonts w:ascii="Times New Roman" w:hAnsi="Times New Roman" w:cs="Times New Roman"/>
          <w:color w:val="000000"/>
          <w:sz w:val="23"/>
          <w:szCs w:val="23"/>
        </w:rPr>
        <w:t>While the land was poor, there were so many good things here. The streams were full of trout, the woods were full of wild game, free range for the livestock and plenty of land to farm and above all, the peace and quiet and the beautiful mountains.</w:t>
      </w:r>
    </w:p>
    <w:p w14:paraId="6FC59B9D" w14:textId="77777777" w:rsidR="007C6F3D" w:rsidRPr="007C6F3D" w:rsidRDefault="007C6F3D" w:rsidP="007C6F3D">
      <w:pPr>
        <w:autoSpaceDE w:val="0"/>
        <w:autoSpaceDN w:val="0"/>
        <w:adjustRightInd w:val="0"/>
        <w:spacing w:after="120"/>
        <w:rPr>
          <w:rFonts w:ascii="Times New Roman" w:hAnsi="Times New Roman" w:cs="Times New Roman"/>
          <w:color w:val="000000"/>
          <w:sz w:val="23"/>
          <w:szCs w:val="23"/>
        </w:rPr>
      </w:pPr>
      <w:r w:rsidRPr="007C6F3D">
        <w:rPr>
          <w:rFonts w:ascii="Times New Roman" w:hAnsi="Times New Roman" w:cs="Times New Roman"/>
          <w:color w:val="000000"/>
          <w:sz w:val="23"/>
          <w:szCs w:val="23"/>
        </w:rPr>
        <w:t xml:space="preserve">Searching for gold was more than a hobby for all the first settlers. Like me, they sure did not find any here. My great-grandfather Green, who bought land from Barak, worked “sluice boxes” with his slaves when they were not farming. All they found was “flour” gold. My grandfather Alley searched for gold all the time until he was too old and never found any. </w:t>
      </w:r>
    </w:p>
    <w:p w14:paraId="0AEFC05D" w14:textId="32F72C04" w:rsidR="007C6F3D" w:rsidRPr="007C6F3D" w:rsidRDefault="007C6F3D" w:rsidP="007C6F3D">
      <w:pPr>
        <w:autoSpaceDE w:val="0"/>
        <w:autoSpaceDN w:val="0"/>
        <w:adjustRightInd w:val="0"/>
        <w:spacing w:after="120"/>
        <w:rPr>
          <w:rFonts w:ascii="Times New Roman" w:hAnsi="Times New Roman" w:cs="Times New Roman"/>
          <w:color w:val="000000"/>
          <w:sz w:val="23"/>
          <w:szCs w:val="23"/>
        </w:rPr>
      </w:pPr>
      <w:r w:rsidRPr="007C6F3D">
        <w:rPr>
          <w:rFonts w:ascii="Times New Roman" w:hAnsi="Times New Roman" w:cs="Times New Roman"/>
          <w:color w:val="000000"/>
          <w:sz w:val="23"/>
          <w:szCs w:val="23"/>
        </w:rPr>
        <w:t xml:space="preserve">Barak and his son, Ned, were panning for gold in </w:t>
      </w:r>
      <w:r w:rsidR="00D022DB" w:rsidRPr="007C6F3D">
        <w:rPr>
          <w:rFonts w:ascii="Times New Roman" w:hAnsi="Times New Roman" w:cs="Times New Roman"/>
          <w:color w:val="000000"/>
          <w:sz w:val="23"/>
          <w:szCs w:val="23"/>
        </w:rPr>
        <w:t>Dahlonega</w:t>
      </w:r>
      <w:r w:rsidRPr="007C6F3D">
        <w:rPr>
          <w:rFonts w:ascii="Times New Roman" w:hAnsi="Times New Roman" w:cs="Times New Roman"/>
          <w:color w:val="000000"/>
          <w:sz w:val="23"/>
          <w:szCs w:val="23"/>
        </w:rPr>
        <w:t xml:space="preserve">, Georgia, when the news came of the gold in California. Ned bought a team of mules and wagon and went with the first wagon train from </w:t>
      </w:r>
      <w:r w:rsidR="00D022DB" w:rsidRPr="007C6F3D">
        <w:rPr>
          <w:rFonts w:ascii="Times New Roman" w:hAnsi="Times New Roman" w:cs="Times New Roman"/>
          <w:color w:val="000000"/>
          <w:sz w:val="23"/>
          <w:szCs w:val="23"/>
        </w:rPr>
        <w:t>Dahlonega</w:t>
      </w:r>
      <w:r w:rsidRPr="007C6F3D">
        <w:rPr>
          <w:rFonts w:ascii="Times New Roman" w:hAnsi="Times New Roman" w:cs="Times New Roman"/>
          <w:color w:val="000000"/>
          <w:sz w:val="23"/>
          <w:szCs w:val="23"/>
        </w:rPr>
        <w:t xml:space="preserve">. He was gone over three years and came back in a wagon. His folks thought he brought back some gold but he was killed in the war and they never saw any of </w:t>
      </w:r>
      <w:r w:rsidR="00D022DB">
        <w:rPr>
          <w:rFonts w:ascii="Times New Roman" w:hAnsi="Times New Roman" w:cs="Times New Roman"/>
          <w:color w:val="000000"/>
          <w:sz w:val="23"/>
          <w:szCs w:val="23"/>
        </w:rPr>
        <w:t>it</w:t>
      </w:r>
      <w:r w:rsidRPr="007C6F3D">
        <w:rPr>
          <w:rFonts w:ascii="Times New Roman" w:hAnsi="Times New Roman" w:cs="Times New Roman"/>
          <w:color w:val="000000"/>
          <w:sz w:val="23"/>
          <w:szCs w:val="23"/>
        </w:rPr>
        <w:t xml:space="preserve">. </w:t>
      </w:r>
    </w:p>
    <w:p w14:paraId="1F4B69F5" w14:textId="674DF85A" w:rsidR="007C6F3D" w:rsidRPr="007C6F3D" w:rsidRDefault="007C6F3D" w:rsidP="001F379B">
      <w:pPr>
        <w:autoSpaceDE w:val="0"/>
        <w:autoSpaceDN w:val="0"/>
        <w:adjustRightInd w:val="0"/>
        <w:spacing w:after="120"/>
        <w:rPr>
          <w:rFonts w:ascii="Times New Roman" w:hAnsi="Times New Roman" w:cs="Times New Roman"/>
          <w:color w:val="000000"/>
          <w:sz w:val="23"/>
          <w:szCs w:val="23"/>
        </w:rPr>
      </w:pPr>
      <w:r w:rsidRPr="007C6F3D">
        <w:rPr>
          <w:rFonts w:ascii="Times New Roman" w:hAnsi="Times New Roman" w:cs="Times New Roman"/>
          <w:color w:val="000000"/>
          <w:sz w:val="23"/>
          <w:szCs w:val="23"/>
        </w:rPr>
        <w:t xml:space="preserve">As Barak got older, he talked about what he had done to the Indians and said it was wrong. He showed the grandchildren where the stockades stood and how the hungry Indians would eat like animals when they were fed through the small holes. He walked the road and showed them where the soldiers had whipped the ones who lay down and cried because they were leaving home, yoked two together, like oxen. “Here I watch the blood run from one bare back” and he marked a tree to remember each place by. I build this “Trail of Tears” and it started in my front yard” and the tears filled his eyes as he talked. </w:t>
      </w:r>
    </w:p>
    <w:p w14:paraId="2B2C9E2B" w14:textId="77777777" w:rsidR="007C6F3D" w:rsidRPr="007C6F3D" w:rsidRDefault="007C6F3D" w:rsidP="007C6F3D">
      <w:pPr>
        <w:autoSpaceDE w:val="0"/>
        <w:autoSpaceDN w:val="0"/>
        <w:adjustRightInd w:val="0"/>
        <w:spacing w:after="120"/>
        <w:rPr>
          <w:rFonts w:ascii="Times New Roman" w:hAnsi="Times New Roman" w:cs="Times New Roman"/>
          <w:color w:val="000000"/>
          <w:sz w:val="23"/>
          <w:szCs w:val="23"/>
        </w:rPr>
      </w:pPr>
      <w:r w:rsidRPr="007C6F3D">
        <w:rPr>
          <w:rFonts w:ascii="Times New Roman" w:hAnsi="Times New Roman" w:cs="Times New Roman"/>
          <w:color w:val="000000"/>
          <w:sz w:val="23"/>
          <w:szCs w:val="23"/>
        </w:rPr>
        <w:t xml:space="preserve">Before the war, he talked about slavery and said it was wrong for one man to hold another man as a slave. He said, “Don’t ever do it, because there is no profit in it”. He lost three of his sons in the Civil War and he said: “Now I know what Solomon meant when he said: “There is a way that </w:t>
      </w:r>
      <w:proofErr w:type="spellStart"/>
      <w:r w:rsidRPr="007C6F3D">
        <w:rPr>
          <w:rFonts w:ascii="Times New Roman" w:hAnsi="Times New Roman" w:cs="Times New Roman"/>
          <w:color w:val="000000"/>
          <w:sz w:val="23"/>
          <w:szCs w:val="23"/>
        </w:rPr>
        <w:t>seemeth</w:t>
      </w:r>
      <w:proofErr w:type="spellEnd"/>
      <w:r w:rsidRPr="007C6F3D">
        <w:rPr>
          <w:rFonts w:ascii="Times New Roman" w:hAnsi="Times New Roman" w:cs="Times New Roman"/>
          <w:color w:val="000000"/>
          <w:sz w:val="23"/>
          <w:szCs w:val="23"/>
        </w:rPr>
        <w:t xml:space="preserve"> right to a man, but the end thereof is death”. </w:t>
      </w:r>
    </w:p>
    <w:p w14:paraId="69BC9A01" w14:textId="77777777" w:rsidR="007C6F3D" w:rsidRPr="007C6F3D" w:rsidRDefault="007C6F3D" w:rsidP="007C6F3D">
      <w:pPr>
        <w:autoSpaceDE w:val="0"/>
        <w:autoSpaceDN w:val="0"/>
        <w:adjustRightInd w:val="0"/>
        <w:spacing w:after="120"/>
        <w:rPr>
          <w:rFonts w:ascii="Times New Roman" w:hAnsi="Times New Roman" w:cs="Times New Roman"/>
          <w:color w:val="000000"/>
          <w:sz w:val="23"/>
          <w:szCs w:val="23"/>
        </w:rPr>
      </w:pPr>
      <w:r w:rsidRPr="007C6F3D">
        <w:rPr>
          <w:rFonts w:ascii="Times New Roman" w:hAnsi="Times New Roman" w:cs="Times New Roman"/>
          <w:color w:val="000000"/>
          <w:sz w:val="23"/>
          <w:szCs w:val="23"/>
        </w:rPr>
        <w:t xml:space="preserve">Barak lived 92 years and was never sick. He just ran out of time. </w:t>
      </w:r>
    </w:p>
    <w:p w14:paraId="21C34351" w14:textId="5BABD471" w:rsidR="007C6F3D" w:rsidRPr="001F379B" w:rsidRDefault="00D022DB" w:rsidP="001F379B">
      <w:pPr>
        <w:autoSpaceDE w:val="0"/>
        <w:autoSpaceDN w:val="0"/>
        <w:adjustRightInd w:val="0"/>
        <w:spacing w:after="120"/>
        <w:rPr>
          <w:rFonts w:ascii="Times New Roman" w:hAnsi="Times New Roman" w:cs="Times New Roman"/>
          <w:color w:val="000000"/>
          <w:sz w:val="23"/>
          <w:szCs w:val="23"/>
        </w:rPr>
      </w:pPr>
      <w:r>
        <w:rPr>
          <w:rFonts w:ascii="Times New Roman" w:hAnsi="Times New Roman" w:cs="Times New Roman"/>
          <w:color w:val="000000"/>
          <w:sz w:val="23"/>
          <w:szCs w:val="23"/>
        </w:rPr>
        <w:t xml:space="preserve">Barak, </w:t>
      </w:r>
      <w:r w:rsidR="007C6F3D" w:rsidRPr="007C6F3D">
        <w:rPr>
          <w:rFonts w:ascii="Times New Roman" w:hAnsi="Times New Roman" w:cs="Times New Roman"/>
          <w:color w:val="000000"/>
          <w:sz w:val="23"/>
          <w:szCs w:val="23"/>
        </w:rPr>
        <w:t xml:space="preserve">one day as he sat in his rocking chair with a pencil and sheet of paper, he had listed each tract of land that he had possessed in South Carolina and North Carolina. He added the number of acres it all came to and added the number of dollars he had received from the lands he had sold. What he said was, “I have never been as rich as the Indian Chief was when he invited me into his wigwam and gave me all the corn mush and venison stew I could eat that first day I walked into Whiteside Cove”. </w:t>
      </w:r>
    </w:p>
    <w:sectPr w:rsidR="007C6F3D" w:rsidRPr="001F379B" w:rsidSect="007C6F3D">
      <w:pgSz w:w="12240" w:h="15840"/>
      <w:pgMar w:top="648" w:right="1440" w:bottom="54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383441"/>
    <w:multiLevelType w:val="hybridMultilevel"/>
    <w:tmpl w:val="BE18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3D"/>
    <w:rsid w:val="000E1528"/>
    <w:rsid w:val="00194264"/>
    <w:rsid w:val="001F379B"/>
    <w:rsid w:val="0026036A"/>
    <w:rsid w:val="007C6F3D"/>
    <w:rsid w:val="00D02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EDC685"/>
  <w15:chartTrackingRefBased/>
  <w15:docId w15:val="{B31DB1F6-696B-4C40-B952-7B68D4C1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6F3D"/>
    <w:pPr>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2603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2022-01-15T19:46:00Z</dcterms:created>
  <dcterms:modified xsi:type="dcterms:W3CDTF">2022-01-16T01:52:00Z</dcterms:modified>
</cp:coreProperties>
</file>