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4C60" w14:textId="6CA436C1" w:rsidR="00092685" w:rsidRDefault="00741807" w:rsidP="005D177B">
      <w:pPr>
        <w:spacing w:after="120"/>
        <w:jc w:val="center"/>
        <w:rPr>
          <w:rFonts w:ascii="Charter Roman" w:hAnsi="Charter Roman"/>
          <w:sz w:val="48"/>
          <w:szCs w:val="48"/>
        </w:rPr>
      </w:pPr>
      <w:r w:rsidRPr="00092685">
        <w:rPr>
          <w:rFonts w:ascii="Charter Roman" w:hAnsi="Charter Roman"/>
          <w:noProof/>
          <w:sz w:val="36"/>
          <w:szCs w:val="48"/>
        </w:rPr>
        <w:drawing>
          <wp:inline distT="0" distB="0" distL="0" distR="0" wp14:anchorId="3615029C" wp14:editId="5F11E899">
            <wp:extent cx="5487291" cy="45141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3945" cy="473348"/>
                    </a:xfrm>
                    <a:prstGeom prst="rect">
                      <a:avLst/>
                    </a:prstGeom>
                  </pic:spPr>
                </pic:pic>
              </a:graphicData>
            </a:graphic>
          </wp:inline>
        </w:drawing>
      </w:r>
      <w:r w:rsidR="00750864" w:rsidRPr="00721018">
        <w:rPr>
          <w:rFonts w:ascii="Charter Roman" w:hAnsi="Charter Roman" w:cs="Times New Roman (Body CS)"/>
          <w:color w:val="FF0000"/>
          <w:sz w:val="96"/>
          <w:szCs w:val="48"/>
          <w:vertAlign w:val="superscript"/>
        </w:rPr>
        <w:t>*</w:t>
      </w:r>
    </w:p>
    <w:p w14:paraId="79C3CC6C" w14:textId="77777777" w:rsidR="00092685" w:rsidRPr="005F0AA7" w:rsidRDefault="005D177B" w:rsidP="005D177B">
      <w:pPr>
        <w:jc w:val="center"/>
        <w:rPr>
          <w:rFonts w:ascii="Charter Roman" w:hAnsi="Charter Roman"/>
          <w:sz w:val="44"/>
          <w:szCs w:val="48"/>
        </w:rPr>
      </w:pPr>
      <w:r w:rsidRPr="005F0AA7">
        <w:rPr>
          <w:rFonts w:ascii="Charter Roman" w:hAnsi="Charter Roman"/>
          <w:sz w:val="44"/>
          <w:szCs w:val="48"/>
        </w:rPr>
        <w:t>Eupora, Mississippi, Thursday,</w:t>
      </w:r>
    </w:p>
    <w:p w14:paraId="67864B5C" w14:textId="77777777" w:rsidR="005D177B" w:rsidRDefault="005D177B" w:rsidP="005D177B">
      <w:pPr>
        <w:spacing w:after="120"/>
        <w:jc w:val="center"/>
        <w:rPr>
          <w:rFonts w:ascii="Charter Roman" w:hAnsi="Charter Roman"/>
          <w:sz w:val="36"/>
          <w:szCs w:val="48"/>
        </w:rPr>
      </w:pPr>
      <w:r w:rsidRPr="005D177B">
        <w:rPr>
          <w:rFonts w:ascii="Charter Roman" w:hAnsi="Charter Roman"/>
          <w:sz w:val="36"/>
          <w:szCs w:val="48"/>
        </w:rPr>
        <w:t>October 19, 1944</w:t>
      </w:r>
    </w:p>
    <w:p w14:paraId="2605F9A4" w14:textId="77777777" w:rsidR="005D177B" w:rsidRPr="00F971C8" w:rsidRDefault="005D177B" w:rsidP="00F971C8">
      <w:pPr>
        <w:jc w:val="center"/>
        <w:rPr>
          <w:rFonts w:ascii="Gill Sans" w:hAnsi="Gill Sans" w:cs="Gill Sans"/>
          <w:b/>
          <w:sz w:val="56"/>
          <w:szCs w:val="48"/>
        </w:rPr>
      </w:pPr>
      <w:r w:rsidRPr="00F971C8">
        <w:rPr>
          <w:rFonts w:ascii="Gill Sans" w:hAnsi="Gill Sans" w:cs="Gill Sans" w:hint="cs"/>
          <w:b/>
          <w:sz w:val="56"/>
          <w:szCs w:val="48"/>
        </w:rPr>
        <w:t>Scion of Pioneer Family</w:t>
      </w:r>
    </w:p>
    <w:p w14:paraId="4E46CDA9" w14:textId="77777777" w:rsidR="005D177B" w:rsidRDefault="005D177B" w:rsidP="00F971C8">
      <w:pPr>
        <w:jc w:val="center"/>
        <w:rPr>
          <w:rFonts w:ascii="Gill Sans" w:hAnsi="Gill Sans" w:cs="Gill Sans"/>
          <w:b/>
          <w:sz w:val="56"/>
          <w:szCs w:val="48"/>
        </w:rPr>
      </w:pPr>
      <w:r w:rsidRPr="00F971C8">
        <w:rPr>
          <w:rFonts w:ascii="Gill Sans" w:hAnsi="Gill Sans" w:cs="Gill Sans" w:hint="cs"/>
          <w:b/>
          <w:sz w:val="56"/>
          <w:szCs w:val="48"/>
        </w:rPr>
        <w:t>Hospital Hero on</w:t>
      </w:r>
      <w:r w:rsidR="00F971C8" w:rsidRPr="00F971C8">
        <w:rPr>
          <w:rFonts w:ascii="Gill Sans" w:hAnsi="Gill Sans" w:cs="Gill Sans" w:hint="cs"/>
          <w:b/>
          <w:sz w:val="56"/>
          <w:szCs w:val="48"/>
        </w:rPr>
        <w:t xml:space="preserve"> Front</w:t>
      </w:r>
    </w:p>
    <w:p w14:paraId="0D4CB85F" w14:textId="77777777" w:rsidR="00F971C8" w:rsidRPr="00F971C8" w:rsidRDefault="00F971C8" w:rsidP="00F971C8">
      <w:pPr>
        <w:jc w:val="center"/>
        <w:rPr>
          <w:rFonts w:ascii="Gill Sans" w:hAnsi="Gill Sans" w:cs="Gill Sans"/>
          <w:b/>
        </w:rPr>
      </w:pPr>
    </w:p>
    <w:p w14:paraId="5349BE2C" w14:textId="7DBFAF85" w:rsidR="003C40DA" w:rsidRPr="0023086B" w:rsidRDefault="003C40DA" w:rsidP="00750864">
      <w:pPr>
        <w:spacing w:after="240"/>
        <w:jc w:val="both"/>
        <w:rPr>
          <w:rFonts w:ascii="Charter Roman" w:hAnsi="Charter Roman"/>
          <w:color w:val="C00000"/>
          <w:sz w:val="48"/>
          <w:szCs w:val="48"/>
        </w:rPr>
      </w:pPr>
      <w:r w:rsidRPr="003C40DA">
        <w:rPr>
          <w:rFonts w:ascii="Charter Roman" w:hAnsi="Charter Roman"/>
          <w:sz w:val="48"/>
          <w:szCs w:val="48"/>
        </w:rPr>
        <w:t>An article was published recently in a London</w:t>
      </w:r>
      <w:r>
        <w:rPr>
          <w:rFonts w:ascii="Charter Roman" w:hAnsi="Charter Roman"/>
          <w:sz w:val="48"/>
          <w:szCs w:val="48"/>
        </w:rPr>
        <w:t xml:space="preserve"> newspaper which should be the source of much pride to Webster and Tate County homefolk friends of Lieutenant Colonel </w:t>
      </w:r>
      <w:r w:rsidR="00FD0231">
        <w:rPr>
          <w:rFonts w:ascii="Charter Roman" w:hAnsi="Charter Roman"/>
          <w:sz w:val="48"/>
          <w:szCs w:val="48"/>
        </w:rPr>
        <w:t xml:space="preserve">Charles H. Avent of Memphis. It was written by </w:t>
      </w:r>
      <w:hyperlink r:id="rId6" w:history="1">
        <w:r w:rsidR="00FD0231" w:rsidRPr="00F26DFE">
          <w:rPr>
            <w:rStyle w:val="Hyperlink"/>
            <w:rFonts w:ascii="Charter Roman" w:hAnsi="Charter Roman"/>
            <w:sz w:val="48"/>
            <w:szCs w:val="48"/>
          </w:rPr>
          <w:t>William Hearst, Jr</w:t>
        </w:r>
      </w:hyperlink>
      <w:r w:rsidR="00FD0231">
        <w:rPr>
          <w:rFonts w:ascii="Charter Roman" w:hAnsi="Charter Roman"/>
          <w:sz w:val="48"/>
          <w:szCs w:val="48"/>
        </w:rPr>
        <w:t xml:space="preserve">., after this famous correspondent </w:t>
      </w:r>
      <w:r w:rsidR="00FD0231" w:rsidRPr="00721018">
        <w:rPr>
          <w:rFonts w:ascii="Charter Roman" w:hAnsi="Charter Roman"/>
          <w:color w:val="A6A6A6" w:themeColor="background1" w:themeShade="A6"/>
          <w:sz w:val="48"/>
          <w:szCs w:val="48"/>
        </w:rPr>
        <w:t>accompanied Colonel Avent’s hospital unit from Normandy to Belgium where it is now operating</w:t>
      </w:r>
      <w:r w:rsidR="00FD0231">
        <w:rPr>
          <w:rFonts w:ascii="Charter Roman" w:hAnsi="Charter Roman"/>
          <w:sz w:val="48"/>
          <w:szCs w:val="48"/>
        </w:rPr>
        <w:t>.</w:t>
      </w:r>
      <w:r w:rsidR="0023086B">
        <w:rPr>
          <w:rFonts w:ascii="Charter Roman" w:hAnsi="Charter Roman"/>
          <w:sz w:val="48"/>
          <w:szCs w:val="48"/>
        </w:rPr>
        <w:t xml:space="preserve"> </w:t>
      </w:r>
      <w:r w:rsidR="0023086B" w:rsidRPr="0023086B">
        <w:rPr>
          <w:rFonts w:ascii="Charter Roman" w:hAnsi="Charter Roman"/>
          <w:color w:val="C00000"/>
          <w:sz w:val="48"/>
          <w:szCs w:val="48"/>
        </w:rPr>
        <w:t>(</w:t>
      </w:r>
      <w:r w:rsidR="0023086B" w:rsidRPr="0023086B">
        <w:rPr>
          <w:rFonts w:ascii="Charter Roman" w:hAnsi="Charter Roman"/>
          <w:color w:val="C00000"/>
          <w:sz w:val="40"/>
          <w:szCs w:val="48"/>
        </w:rPr>
        <w:t>Note: Hearst visited but did not stay with Col. Avent’s hospital throughout the European campaign.)</w:t>
      </w:r>
    </w:p>
    <w:p w14:paraId="4F117786" w14:textId="77777777" w:rsidR="00BD694A" w:rsidRDefault="00BD694A" w:rsidP="00750864">
      <w:pPr>
        <w:spacing w:after="240"/>
        <w:jc w:val="both"/>
        <w:rPr>
          <w:rFonts w:ascii="Charter Roman" w:hAnsi="Charter Roman"/>
          <w:sz w:val="48"/>
          <w:szCs w:val="48"/>
        </w:rPr>
      </w:pPr>
      <w:r>
        <w:rPr>
          <w:rFonts w:ascii="Charter Roman" w:hAnsi="Charter Roman"/>
          <w:sz w:val="48"/>
          <w:szCs w:val="48"/>
        </w:rPr>
        <w:t xml:space="preserve">Colonel Avent, son of Mr. and Mrs. C. K. Avent of Coldwater and nephew of Mrs. </w:t>
      </w:r>
      <w:r w:rsidR="002F183D">
        <w:rPr>
          <w:rFonts w:ascii="Charter Roman" w:hAnsi="Charter Roman"/>
          <w:sz w:val="48"/>
          <w:szCs w:val="48"/>
        </w:rPr>
        <w:t xml:space="preserve">Bula Watts of Eupora, was a leading surgeon of Memphis when he volunteered his services in </w:t>
      </w:r>
      <w:r w:rsidR="002F183D">
        <w:rPr>
          <w:rFonts w:ascii="Charter Roman" w:hAnsi="Charter Roman"/>
          <w:sz w:val="48"/>
          <w:szCs w:val="48"/>
        </w:rPr>
        <w:lastRenderedPageBreak/>
        <w:t>June 1942, with the rank of Captain</w:t>
      </w:r>
      <w:r w:rsidR="009A674F">
        <w:rPr>
          <w:rFonts w:ascii="Charter Roman" w:hAnsi="Charter Roman"/>
          <w:sz w:val="48"/>
          <w:szCs w:val="48"/>
        </w:rPr>
        <w:t xml:space="preserve"> </w:t>
      </w:r>
      <w:r w:rsidR="00374BB3">
        <w:rPr>
          <w:rFonts w:ascii="Charter Roman" w:hAnsi="Charter Roman"/>
          <w:sz w:val="48"/>
          <w:szCs w:val="48"/>
        </w:rPr>
        <w:t xml:space="preserve">in </w:t>
      </w:r>
      <w:r w:rsidR="009A674F">
        <w:rPr>
          <w:rFonts w:ascii="Charter Roman" w:hAnsi="Charter Roman"/>
          <w:sz w:val="48"/>
          <w:szCs w:val="48"/>
        </w:rPr>
        <w:t>the Medical Corps.</w:t>
      </w:r>
      <w:r w:rsidR="00674E7E">
        <w:rPr>
          <w:rFonts w:ascii="Charter Roman" w:hAnsi="Charter Roman"/>
          <w:sz w:val="48"/>
          <w:szCs w:val="48"/>
        </w:rPr>
        <w:t xml:space="preserve"> He was sent to England in December 1942, he was promoted to the rank of Major. He participated in the African and </w:t>
      </w:r>
      <w:r w:rsidR="00222BAB">
        <w:rPr>
          <w:rFonts w:ascii="Charter Roman" w:hAnsi="Charter Roman"/>
          <w:sz w:val="48"/>
          <w:szCs w:val="48"/>
        </w:rPr>
        <w:t>Sicilian</w:t>
      </w:r>
      <w:r w:rsidR="00674E7E">
        <w:rPr>
          <w:rFonts w:ascii="Charter Roman" w:hAnsi="Charter Roman"/>
          <w:sz w:val="48"/>
          <w:szCs w:val="48"/>
        </w:rPr>
        <w:t xml:space="preserve"> campaigns</w:t>
      </w:r>
      <w:r w:rsidR="00222BAB">
        <w:rPr>
          <w:rFonts w:ascii="Charter Roman" w:hAnsi="Charter Roman"/>
          <w:sz w:val="48"/>
          <w:szCs w:val="48"/>
        </w:rPr>
        <w:t xml:space="preserve"> after which he was sent back to England and was made chief surgeon of a large evacuation hospital unit his promotion to Lieutenant Colonel after he had participated in the Normandy invasion. Col. Avent has over 400 beds in his field hospital and he supervises approximately 150 major operations daily at the front.</w:t>
      </w:r>
    </w:p>
    <w:p w14:paraId="6C232BD7" w14:textId="77777777" w:rsidR="00222BAB" w:rsidRDefault="00847CB8" w:rsidP="00750864">
      <w:pPr>
        <w:spacing w:after="240"/>
        <w:jc w:val="both"/>
        <w:rPr>
          <w:rFonts w:ascii="Charter Roman" w:hAnsi="Charter Roman"/>
          <w:sz w:val="48"/>
          <w:szCs w:val="48"/>
        </w:rPr>
      </w:pPr>
      <w:r>
        <w:rPr>
          <w:rFonts w:ascii="Charter Roman" w:hAnsi="Charter Roman"/>
          <w:sz w:val="48"/>
          <w:szCs w:val="48"/>
        </w:rPr>
        <w:t>Colonel Avent is the grandson of the late</w:t>
      </w:r>
      <w:r w:rsidR="000F5580">
        <w:rPr>
          <w:rFonts w:ascii="Charter Roman" w:hAnsi="Charter Roman"/>
          <w:sz w:val="48"/>
          <w:szCs w:val="48"/>
        </w:rPr>
        <w:t xml:space="preserve"> beloved Honorable W. J. (“Uncle Billy”), formally of Walthall and Eupora, and is the great-grandson of the late Henry Clay Avent, the first Sheriff of Webster County who lived at the old Avent homeplace near Cumberland.</w:t>
      </w:r>
      <w:r w:rsidR="008D0AF4">
        <w:rPr>
          <w:rFonts w:ascii="Charter Roman" w:hAnsi="Charter Roman"/>
          <w:sz w:val="48"/>
          <w:szCs w:val="48"/>
        </w:rPr>
        <w:t xml:space="preserve"> </w:t>
      </w:r>
      <w:r w:rsidR="00A4350B">
        <w:rPr>
          <w:rFonts w:ascii="Charter Roman" w:hAnsi="Charter Roman"/>
          <w:sz w:val="48"/>
          <w:szCs w:val="48"/>
        </w:rPr>
        <w:t>The</w:t>
      </w:r>
      <w:r w:rsidR="008D0AF4">
        <w:rPr>
          <w:rFonts w:ascii="Charter Roman" w:hAnsi="Charter Roman"/>
          <w:sz w:val="48"/>
          <w:szCs w:val="48"/>
        </w:rPr>
        <w:t xml:space="preserve"> later was a Captain</w:t>
      </w:r>
      <w:r w:rsidR="00A4350B">
        <w:rPr>
          <w:rFonts w:ascii="Charter Roman" w:hAnsi="Charter Roman"/>
          <w:sz w:val="48"/>
          <w:szCs w:val="48"/>
        </w:rPr>
        <w:t xml:space="preserve"> in the Confederate army.</w:t>
      </w:r>
    </w:p>
    <w:p w14:paraId="1C55C0FB" w14:textId="6F9B516C" w:rsidR="00A4350B" w:rsidRPr="00721018" w:rsidRDefault="00A4350B" w:rsidP="00721018">
      <w:pPr>
        <w:spacing w:after="240"/>
        <w:jc w:val="center"/>
        <w:rPr>
          <w:rFonts w:ascii="Charter Roman" w:hAnsi="Charter Roman"/>
          <w:b/>
          <w:sz w:val="56"/>
          <w:szCs w:val="48"/>
        </w:rPr>
      </w:pPr>
      <w:r w:rsidRPr="00721018">
        <w:rPr>
          <w:rFonts w:ascii="Charter Roman" w:hAnsi="Charter Roman"/>
          <w:b/>
          <w:sz w:val="56"/>
          <w:szCs w:val="48"/>
        </w:rPr>
        <w:lastRenderedPageBreak/>
        <w:t xml:space="preserve">Correspondent </w:t>
      </w:r>
      <w:hyperlink r:id="rId7" w:history="1">
        <w:r w:rsidRPr="00645F8E">
          <w:rPr>
            <w:rStyle w:val="Hyperlink"/>
            <w:rFonts w:ascii="Charter Roman" w:hAnsi="Charter Roman"/>
            <w:b/>
            <w:sz w:val="56"/>
            <w:szCs w:val="48"/>
          </w:rPr>
          <w:t>Hearst’s</w:t>
        </w:r>
      </w:hyperlink>
      <w:r w:rsidRPr="00721018">
        <w:rPr>
          <w:rFonts w:ascii="Charter Roman" w:hAnsi="Charter Roman"/>
          <w:b/>
          <w:sz w:val="56"/>
          <w:szCs w:val="48"/>
        </w:rPr>
        <w:t xml:space="preserve"> story about Col. Avent’s work;</w:t>
      </w:r>
    </w:p>
    <w:p w14:paraId="20D929FD" w14:textId="0285DEB4" w:rsidR="00533040" w:rsidRPr="00645F8E" w:rsidRDefault="00533040"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These stations are ordinarily located about a mile behind the battle front,</w:t>
      </w:r>
      <w:r w:rsidR="00645F8E">
        <w:rPr>
          <w:rFonts w:ascii="Palatino Linotype" w:hAnsi="Palatino Linotype"/>
          <w:i/>
          <w:sz w:val="48"/>
          <w:szCs w:val="48"/>
        </w:rPr>
        <w:t xml:space="preserve"> </w:t>
      </w:r>
      <w:bookmarkStart w:id="0" w:name="_GoBack"/>
      <w:bookmarkEnd w:id="0"/>
      <w:r w:rsidR="00A77212" w:rsidRPr="00645F8E">
        <w:rPr>
          <w:rFonts w:ascii="Palatino Linotype" w:hAnsi="Palatino Linotype"/>
          <w:i/>
          <w:sz w:val="48"/>
          <w:szCs w:val="48"/>
        </w:rPr>
        <w:t>but the front has been moving</w:t>
      </w:r>
      <w:r w:rsidR="00895679" w:rsidRPr="00645F8E">
        <w:rPr>
          <w:rFonts w:ascii="Palatino Linotype" w:hAnsi="Palatino Linotype"/>
          <w:i/>
          <w:sz w:val="48"/>
          <w:szCs w:val="48"/>
        </w:rPr>
        <w:t xml:space="preserve"> so fast that the stations themselves are rarely stable longer than 12 hours.</w:t>
      </w:r>
    </w:p>
    <w:p w14:paraId="462C895B" w14:textId="77777777" w:rsidR="00895679" w:rsidRPr="00645F8E" w:rsidRDefault="00895679"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One, we came across was packing up, and another one father on was not yet in operation.</w:t>
      </w:r>
    </w:p>
    <w:p w14:paraId="359E359C" w14:textId="77777777" w:rsidR="001D4DB8" w:rsidRPr="00645F8E" w:rsidRDefault="001D4DB8"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We pushed on beyond St. Lo.</w:t>
      </w:r>
    </w:p>
    <w:p w14:paraId="117B7B70" w14:textId="77777777" w:rsidR="001D4DB8" w:rsidRPr="00645F8E" w:rsidRDefault="001D4DB8"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There were dead cow</w:t>
      </w:r>
      <w:r w:rsidR="00E55B69" w:rsidRPr="00645F8E">
        <w:rPr>
          <w:rFonts w:ascii="Palatino Linotype" w:hAnsi="Palatino Linotype"/>
          <w:i/>
          <w:sz w:val="48"/>
          <w:szCs w:val="48"/>
        </w:rPr>
        <w:t>s</w:t>
      </w:r>
      <w:r w:rsidRPr="00645F8E">
        <w:rPr>
          <w:rFonts w:ascii="Palatino Linotype" w:hAnsi="Palatino Linotype"/>
          <w:i/>
          <w:sz w:val="48"/>
          <w:szCs w:val="48"/>
        </w:rPr>
        <w:t>, wrecked tanks, both Germans and American</w:t>
      </w:r>
      <w:r w:rsidR="00E55B69" w:rsidRPr="00645F8E">
        <w:rPr>
          <w:rFonts w:ascii="Palatino Linotype" w:hAnsi="Palatino Linotype"/>
          <w:i/>
          <w:sz w:val="48"/>
          <w:szCs w:val="48"/>
        </w:rPr>
        <w:t>s</w:t>
      </w:r>
      <w:r w:rsidRPr="00645F8E">
        <w:rPr>
          <w:rFonts w:ascii="Palatino Linotype" w:hAnsi="Palatino Linotype"/>
          <w:i/>
          <w:sz w:val="48"/>
          <w:szCs w:val="48"/>
        </w:rPr>
        <w:t xml:space="preserve"> on all sides of us, and</w:t>
      </w:r>
      <w:r w:rsidR="009D2685" w:rsidRPr="00645F8E">
        <w:rPr>
          <w:rFonts w:ascii="Palatino Linotype" w:hAnsi="Palatino Linotype"/>
          <w:i/>
          <w:sz w:val="48"/>
          <w:szCs w:val="48"/>
        </w:rPr>
        <w:t xml:space="preserve"> the battle noise was now mostly of German shells dropping ahead.</w:t>
      </w:r>
    </w:p>
    <w:p w14:paraId="493B4264" w14:textId="77777777" w:rsidR="00E55B69" w:rsidRPr="00645F8E" w:rsidRDefault="00E55B69"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There we found a battalion aid station set up in a little farm house,</w:t>
      </w:r>
    </w:p>
    <w:p w14:paraId="016ED3D8" w14:textId="77777777" w:rsidR="00AC3544" w:rsidRPr="00645F8E" w:rsidRDefault="00AC3544"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It was about the busiest farm I have ever seen.</w:t>
      </w:r>
    </w:p>
    <w:p w14:paraId="13C1ACF6" w14:textId="77777777" w:rsidR="00DF2E9F" w:rsidRPr="00645F8E" w:rsidRDefault="00DF2E9F"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Ambulances were standing outside waiting for cases which occasionally were coming in on stretchers.</w:t>
      </w:r>
    </w:p>
    <w:p w14:paraId="08150248" w14:textId="77777777" w:rsidR="00DF2E9F" w:rsidRPr="00645F8E" w:rsidRDefault="00DF2E9F"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Oddly enough, in a fast advance of this type, our casualties were fewer and less severe.</w:t>
      </w:r>
    </w:p>
    <w:p w14:paraId="290549E1" w14:textId="77777777" w:rsidR="00DF2E9F" w:rsidRPr="00645F8E" w:rsidRDefault="00385F51"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When an enemy is fleeing as the Germans were doing—in</w:t>
      </w:r>
      <w:r w:rsidR="006C4887" w:rsidRPr="00645F8E">
        <w:rPr>
          <w:rFonts w:ascii="Palatino Linotype" w:hAnsi="Palatino Linotype"/>
          <w:i/>
          <w:sz w:val="48"/>
          <w:szCs w:val="48"/>
        </w:rPr>
        <w:t xml:space="preserve"> what amounts to almost a rout—they do not have much time to set up </w:t>
      </w:r>
      <w:r w:rsidR="0096210A" w:rsidRPr="00645F8E">
        <w:rPr>
          <w:rFonts w:ascii="Palatino Linotype" w:hAnsi="Palatino Linotype"/>
          <w:i/>
          <w:sz w:val="48"/>
          <w:szCs w:val="48"/>
        </w:rPr>
        <w:t>their</w:t>
      </w:r>
      <w:r w:rsidR="006C4887" w:rsidRPr="00645F8E">
        <w:rPr>
          <w:rFonts w:ascii="Palatino Linotype" w:hAnsi="Palatino Linotype"/>
          <w:i/>
          <w:sz w:val="48"/>
          <w:szCs w:val="48"/>
        </w:rPr>
        <w:t xml:space="preserve"> heavy guns.</w:t>
      </w:r>
    </w:p>
    <w:p w14:paraId="4AF00408" w14:textId="77777777" w:rsidR="006C4887" w:rsidRPr="00645F8E" w:rsidRDefault="006C4887"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Consequently, most of the wounds were from small arms such as rifle and machine gun fire, and the boys on the whole, were by no means as desperately ill as those we had seen previously.</w:t>
      </w:r>
    </w:p>
    <w:p w14:paraId="74D78D71" w14:textId="77777777" w:rsidR="006C4887" w:rsidRPr="00645F8E" w:rsidRDefault="00430404"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 xml:space="preserve">I prayerfully wish that everyone at home </w:t>
      </w:r>
      <w:r w:rsidR="00220D33" w:rsidRPr="00645F8E">
        <w:rPr>
          <w:rFonts w:ascii="Palatino Linotype" w:hAnsi="Palatino Linotype"/>
          <w:i/>
          <w:sz w:val="48"/>
          <w:szCs w:val="48"/>
        </w:rPr>
        <w:t>could make</w:t>
      </w:r>
      <w:r w:rsidR="0096210A" w:rsidRPr="00645F8E">
        <w:rPr>
          <w:rFonts w:ascii="Palatino Linotype" w:hAnsi="Palatino Linotype"/>
          <w:i/>
          <w:sz w:val="48"/>
          <w:szCs w:val="48"/>
        </w:rPr>
        <w:t xml:space="preserve"> a similar trip to mine through the field hospitals and operating stations.</w:t>
      </w:r>
    </w:p>
    <w:p w14:paraId="0C5A2B2E" w14:textId="77777777" w:rsidR="0096210A" w:rsidRPr="00645F8E" w:rsidRDefault="0096210A"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Over here I see YOUR blood flowing into bodies of YOUR boys and the imm</w:t>
      </w:r>
      <w:r w:rsidR="006465A8" w:rsidRPr="00645F8E">
        <w:rPr>
          <w:rFonts w:ascii="Palatino Linotype" w:hAnsi="Palatino Linotype"/>
          <w:i/>
          <w:sz w:val="48"/>
          <w:szCs w:val="48"/>
        </w:rPr>
        <w:t>easurable good it does.</w:t>
      </w:r>
    </w:p>
    <w:p w14:paraId="7A373263" w14:textId="77777777" w:rsidR="005F0AA7" w:rsidRPr="00645F8E" w:rsidRDefault="005F0AA7"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One of the medical men</w:t>
      </w:r>
      <w:r w:rsidR="008C6F98" w:rsidRPr="00645F8E">
        <w:rPr>
          <w:rFonts w:ascii="Palatino Linotype" w:hAnsi="Palatino Linotype"/>
          <w:i/>
          <w:sz w:val="48"/>
          <w:szCs w:val="48"/>
        </w:rPr>
        <w:t xml:space="preserve"> was giving his own blood to a desperate case right there on the spot. Then, I was told, was not an unusual occurrence.</w:t>
      </w:r>
    </w:p>
    <w:p w14:paraId="32950663" w14:textId="77777777" w:rsidR="00B0702A" w:rsidRPr="00645F8E" w:rsidRDefault="00B0702A"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Live blood can be more immediately administered than plasma, but weary and over-worked doctors cannot be expected</w:t>
      </w:r>
      <w:r w:rsidR="00F26DFE" w:rsidRPr="00645F8E">
        <w:rPr>
          <w:rFonts w:ascii="Palatino Linotype" w:hAnsi="Palatino Linotype"/>
          <w:i/>
          <w:sz w:val="48"/>
          <w:szCs w:val="48"/>
        </w:rPr>
        <w:t xml:space="preserve"> to furnish many transfusions  and in 80 percent of the cases, plasma does the work as well.</w:t>
      </w:r>
    </w:p>
    <w:p w14:paraId="1A22D8B6" w14:textId="77777777" w:rsidR="004D69E5" w:rsidRPr="00645F8E" w:rsidRDefault="004D69E5"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In many instances, two to three pints of plasma were used in addition to a pint of live blood.</w:t>
      </w:r>
    </w:p>
    <w:p w14:paraId="45E0824D" w14:textId="77777777" w:rsidR="004D69E5" w:rsidRPr="00645F8E" w:rsidRDefault="004D69E5"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We visited several stations</w:t>
      </w:r>
      <w:r w:rsidR="00C75FB9" w:rsidRPr="00645F8E">
        <w:rPr>
          <w:rFonts w:ascii="Palatino Linotype" w:hAnsi="Palatino Linotype"/>
          <w:i/>
          <w:sz w:val="48"/>
          <w:szCs w:val="48"/>
        </w:rPr>
        <w:t xml:space="preserve"> and when there was not much else to see, we started back.</w:t>
      </w:r>
    </w:p>
    <w:p w14:paraId="50F3A90D" w14:textId="77777777" w:rsidR="00C75FB9" w:rsidRPr="00645F8E" w:rsidRDefault="00C75FB9"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Tank and tank destroyers jammed the roads at one point we passed, with a battalion of infantry up into the lines.</w:t>
      </w:r>
    </w:p>
    <w:p w14:paraId="2EA932D6" w14:textId="77777777" w:rsidR="00C75FB9" w:rsidRPr="00645F8E" w:rsidRDefault="00C75FB9"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Always mingled with tanks are ambulances and when you stop to think of it, what a contradictory relation these bear to one another.</w:t>
      </w:r>
    </w:p>
    <w:p w14:paraId="2C1010CA" w14:textId="2ECD4690" w:rsidR="00C52742" w:rsidRPr="00645F8E" w:rsidRDefault="00C52742"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 xml:space="preserve">The sole purpose of a tank is to destroy and that of the ambulance to pick up what is </w:t>
      </w:r>
      <w:r w:rsidR="00904964" w:rsidRPr="00645F8E">
        <w:rPr>
          <w:rFonts w:ascii="Palatino Linotype" w:hAnsi="Palatino Linotype"/>
          <w:i/>
          <w:sz w:val="48"/>
          <w:szCs w:val="48"/>
        </w:rPr>
        <w:t>left</w:t>
      </w:r>
      <w:r w:rsidRPr="00645F8E">
        <w:rPr>
          <w:rFonts w:ascii="Palatino Linotype" w:hAnsi="Palatino Linotype"/>
          <w:i/>
          <w:sz w:val="48"/>
          <w:szCs w:val="48"/>
        </w:rPr>
        <w:t xml:space="preserve"> and </w:t>
      </w:r>
      <w:r w:rsidR="00904964" w:rsidRPr="00645F8E">
        <w:rPr>
          <w:rFonts w:ascii="Palatino Linotype" w:hAnsi="Palatino Linotype"/>
          <w:i/>
          <w:sz w:val="48"/>
          <w:szCs w:val="48"/>
        </w:rPr>
        <w:t>try</w:t>
      </w:r>
      <w:r w:rsidRPr="00645F8E">
        <w:rPr>
          <w:rFonts w:ascii="Palatino Linotype" w:hAnsi="Palatino Linotype"/>
          <w:i/>
          <w:sz w:val="48"/>
          <w:szCs w:val="48"/>
        </w:rPr>
        <w:t xml:space="preserve"> to rebuild it.</w:t>
      </w:r>
    </w:p>
    <w:p w14:paraId="7EE1B792" w14:textId="6D5B9489" w:rsidR="0022480B" w:rsidRPr="00645F8E" w:rsidRDefault="0022480B"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 xml:space="preserve">On the way </w:t>
      </w:r>
      <w:r w:rsidR="00904964" w:rsidRPr="00645F8E">
        <w:rPr>
          <w:rFonts w:ascii="Palatino Linotype" w:hAnsi="Palatino Linotype"/>
          <w:i/>
          <w:sz w:val="48"/>
          <w:szCs w:val="48"/>
        </w:rPr>
        <w:t>home,</w:t>
      </w:r>
      <w:r w:rsidRPr="00645F8E">
        <w:rPr>
          <w:rFonts w:ascii="Palatino Linotype" w:hAnsi="Palatino Linotype"/>
          <w:i/>
          <w:sz w:val="48"/>
          <w:szCs w:val="48"/>
        </w:rPr>
        <w:t xml:space="preserve"> we stopped at one of the big evacuation hospitals.</w:t>
      </w:r>
    </w:p>
    <w:p w14:paraId="309D67C3" w14:textId="7FDC47BB" w:rsidR="0022480B" w:rsidRPr="00645F8E" w:rsidRDefault="0022480B"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This particular one</w:t>
      </w:r>
      <w:r w:rsidR="00476EE0" w:rsidRPr="00645F8E">
        <w:rPr>
          <w:rFonts w:ascii="Palatino Linotype" w:hAnsi="Palatino Linotype"/>
          <w:i/>
          <w:sz w:val="48"/>
          <w:szCs w:val="48"/>
        </w:rPr>
        <w:t xml:space="preserve">, </w:t>
      </w:r>
      <w:r w:rsidR="0023086B" w:rsidRPr="00645F8E">
        <w:rPr>
          <w:rFonts w:ascii="Palatino Linotype" w:hAnsi="Palatino Linotype"/>
          <w:i/>
          <w:color w:val="C00000"/>
          <w:sz w:val="48"/>
          <w:szCs w:val="48"/>
        </w:rPr>
        <w:t>the 44</w:t>
      </w:r>
      <w:r w:rsidR="0023086B" w:rsidRPr="00645F8E">
        <w:rPr>
          <w:rFonts w:ascii="Palatino Linotype" w:hAnsi="Palatino Linotype"/>
          <w:i/>
          <w:color w:val="C00000"/>
          <w:sz w:val="48"/>
          <w:szCs w:val="48"/>
          <w:vertAlign w:val="superscript"/>
        </w:rPr>
        <w:t>th</w:t>
      </w:r>
      <w:r w:rsidR="0023086B" w:rsidRPr="00645F8E">
        <w:rPr>
          <w:rFonts w:ascii="Palatino Linotype" w:hAnsi="Palatino Linotype"/>
          <w:i/>
          <w:color w:val="C00000"/>
          <w:sz w:val="48"/>
          <w:szCs w:val="48"/>
        </w:rPr>
        <w:t xml:space="preserve"> Evacuation Hospital</w:t>
      </w:r>
      <w:r w:rsidR="0023086B" w:rsidRPr="00645F8E">
        <w:rPr>
          <w:rFonts w:ascii="Palatino Linotype" w:hAnsi="Palatino Linotype"/>
          <w:i/>
          <w:sz w:val="48"/>
          <w:szCs w:val="48"/>
        </w:rPr>
        <w:t xml:space="preserve">, </w:t>
      </w:r>
      <w:r w:rsidR="00476EE0" w:rsidRPr="00645F8E">
        <w:rPr>
          <w:rFonts w:ascii="Palatino Linotype" w:hAnsi="Palatino Linotype"/>
          <w:i/>
          <w:sz w:val="48"/>
          <w:szCs w:val="48"/>
        </w:rPr>
        <w:t>commanded by Col. John T. Blatt of</w:t>
      </w:r>
      <w:r w:rsidRPr="00645F8E">
        <w:rPr>
          <w:rFonts w:ascii="Palatino Linotype" w:hAnsi="Palatino Linotype"/>
          <w:i/>
          <w:sz w:val="48"/>
          <w:szCs w:val="48"/>
        </w:rPr>
        <w:t xml:space="preserve"> </w:t>
      </w:r>
      <w:r w:rsidR="00476EE0" w:rsidRPr="00645F8E">
        <w:rPr>
          <w:rFonts w:ascii="Palatino Linotype" w:hAnsi="Palatino Linotype"/>
          <w:i/>
          <w:sz w:val="48"/>
          <w:szCs w:val="48"/>
        </w:rPr>
        <w:t>Freedom, Pa., has</w:t>
      </w:r>
      <w:r w:rsidRPr="00645F8E">
        <w:rPr>
          <w:rFonts w:ascii="Palatino Linotype" w:hAnsi="Palatino Linotype"/>
          <w:i/>
          <w:sz w:val="48"/>
          <w:szCs w:val="48"/>
        </w:rPr>
        <w:t xml:space="preserve"> about 400 beds in it.</w:t>
      </w:r>
    </w:p>
    <w:p w14:paraId="08FC1DE4" w14:textId="1F047068" w:rsidR="0022480B" w:rsidRPr="00645F8E" w:rsidRDefault="0022480B"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The turnover runs to about</w:t>
      </w:r>
      <w:r w:rsidR="002E246B" w:rsidRPr="00645F8E">
        <w:rPr>
          <w:rFonts w:ascii="Palatino Linotype" w:hAnsi="Palatino Linotype"/>
          <w:i/>
          <w:sz w:val="48"/>
          <w:szCs w:val="48"/>
        </w:rPr>
        <w:t xml:space="preserve"> 80 percent per day.</w:t>
      </w:r>
    </w:p>
    <w:p w14:paraId="0858FA16" w14:textId="482D5AB3" w:rsidR="002E246B" w:rsidRPr="00645F8E" w:rsidRDefault="00527F69"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Here they showed me what they called their “production line”—a large tent with eight operating tables in it and all of them in use.</w:t>
      </w:r>
    </w:p>
    <w:p w14:paraId="0EFD54C1" w14:textId="6876B196" w:rsidR="00527F69" w:rsidRPr="00645F8E" w:rsidRDefault="00F86A47"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They handle 70 to 130 operations in 34 hours.</w:t>
      </w:r>
    </w:p>
    <w:p w14:paraId="2C87B69D" w14:textId="3285E7F3" w:rsidR="00F86A47" w:rsidRPr="00645F8E" w:rsidRDefault="00F86A47"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Six of the tables are run by the hospital staff working in 12-hour shifts.</w:t>
      </w:r>
    </w:p>
    <w:p w14:paraId="56203137" w14:textId="427F0B61" w:rsidR="00393C35" w:rsidRPr="00645F8E" w:rsidRDefault="00393C35"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Each shift is comp</w:t>
      </w:r>
      <w:r w:rsidR="00456722" w:rsidRPr="00645F8E">
        <w:rPr>
          <w:rFonts w:ascii="Palatino Linotype" w:hAnsi="Palatino Linotype"/>
          <w:i/>
          <w:sz w:val="48"/>
          <w:szCs w:val="48"/>
        </w:rPr>
        <w:t>osed of six surgeons, two anesthetists, four nurses and six enlisted technicians or male nurses, with the later doing the heavy work.</w:t>
      </w:r>
    </w:p>
    <w:p w14:paraId="72FF5913" w14:textId="0071312D" w:rsidR="00FC678F" w:rsidRPr="00645F8E" w:rsidRDefault="00393C35"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Each shift is supplemented by two surgical teams.</w:t>
      </w:r>
      <w:r w:rsidR="00FC678F" w:rsidRPr="00645F8E">
        <w:rPr>
          <w:rFonts w:ascii="Palatino Linotype" w:hAnsi="Palatino Linotype"/>
          <w:i/>
          <w:sz w:val="48"/>
          <w:szCs w:val="48"/>
        </w:rPr>
        <w:t xml:space="preserve"> </w:t>
      </w:r>
    </w:p>
    <w:p w14:paraId="11784ABD" w14:textId="5387C0D8" w:rsidR="00FC678F" w:rsidRPr="00645F8E" w:rsidRDefault="00FC678F"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The whole of one end of the tent was occupied by sterilization equipment in which all instruments are boiled.</w:t>
      </w:r>
    </w:p>
    <w:p w14:paraId="19FDF83C" w14:textId="60EFB24C" w:rsidR="00FC678F" w:rsidRPr="00645F8E" w:rsidRDefault="00F11A52"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 xml:space="preserve">I have </w:t>
      </w:r>
      <w:r w:rsidR="00914FEF" w:rsidRPr="00645F8E">
        <w:rPr>
          <w:rFonts w:ascii="Palatino Linotype" w:hAnsi="Palatino Linotype"/>
          <w:i/>
          <w:sz w:val="48"/>
          <w:szCs w:val="48"/>
        </w:rPr>
        <w:t xml:space="preserve">always been a little squeamish about watching </w:t>
      </w:r>
      <w:r w:rsidR="000875D3" w:rsidRPr="00645F8E">
        <w:rPr>
          <w:rFonts w:ascii="Palatino Linotype" w:hAnsi="Palatino Linotype"/>
          <w:i/>
          <w:sz w:val="48"/>
          <w:szCs w:val="48"/>
        </w:rPr>
        <w:t>numerous</w:t>
      </w:r>
      <w:r w:rsidR="00914FEF" w:rsidRPr="00645F8E">
        <w:rPr>
          <w:rFonts w:ascii="Palatino Linotype" w:hAnsi="Palatino Linotype"/>
          <w:i/>
          <w:sz w:val="48"/>
          <w:szCs w:val="48"/>
        </w:rPr>
        <w:t xml:space="preserve">  operations</w:t>
      </w:r>
      <w:r w:rsidR="000875D3" w:rsidRPr="00645F8E">
        <w:rPr>
          <w:rFonts w:ascii="Palatino Linotype" w:hAnsi="Palatino Linotype"/>
          <w:i/>
          <w:sz w:val="48"/>
          <w:szCs w:val="48"/>
        </w:rPr>
        <w:t>, but sooner or later,</w:t>
      </w:r>
      <w:r w:rsidR="00BF4E50" w:rsidRPr="00645F8E">
        <w:rPr>
          <w:rFonts w:ascii="Palatino Linotype" w:hAnsi="Palatino Linotype"/>
          <w:i/>
          <w:sz w:val="48"/>
          <w:szCs w:val="48"/>
        </w:rPr>
        <w:t xml:space="preserve"> I was not this time.</w:t>
      </w:r>
    </w:p>
    <w:p w14:paraId="6697E6FF" w14:textId="06A186D3" w:rsidR="00BF4E50" w:rsidRPr="00645F8E" w:rsidRDefault="00BF4E50"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Maybe it was because I felt that is these boys and the hospital staff could take it, the least I could do was to endure it.</w:t>
      </w:r>
    </w:p>
    <w:p w14:paraId="7DBE0F09" w14:textId="0F1AC797" w:rsidR="003606AF" w:rsidRPr="00645F8E" w:rsidRDefault="003606AF"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On one table they were operating on a kid’s</w:t>
      </w:r>
      <w:r w:rsidR="00C47F1C" w:rsidRPr="00645F8E">
        <w:rPr>
          <w:rFonts w:ascii="Palatino Linotype" w:hAnsi="Palatino Linotype"/>
          <w:i/>
          <w:sz w:val="48"/>
          <w:szCs w:val="48"/>
        </w:rPr>
        <w:t xml:space="preserve"> brain. He was lying face downwards.</w:t>
      </w:r>
    </w:p>
    <w:p w14:paraId="1167A3AE" w14:textId="0CF6F70A" w:rsidR="00C47F1C" w:rsidRPr="00645F8E" w:rsidRDefault="00C47F1C"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On another, they were taking a piece of shrapnel out of a big hole in a man’s calf.</w:t>
      </w:r>
    </w:p>
    <w:p w14:paraId="796FE171" w14:textId="79E91B06" w:rsidR="00AF415F" w:rsidRPr="00645F8E" w:rsidRDefault="00AF415F"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On most of the others, the surgeons were performing operations on the stomach and the arms.</w:t>
      </w:r>
    </w:p>
    <w:p w14:paraId="1C024193" w14:textId="23692BB6" w:rsidR="00C2086C" w:rsidRPr="00645F8E" w:rsidRDefault="00C2086C"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lastRenderedPageBreak/>
        <w:t>The expression, “production line”, is their own and describes it very well.</w:t>
      </w:r>
    </w:p>
    <w:p w14:paraId="14BE9F7D" w14:textId="0DC9F4B5" w:rsidR="00C2086C" w:rsidRPr="00645F8E" w:rsidRDefault="00C2086C" w:rsidP="00750864">
      <w:pPr>
        <w:spacing w:after="240"/>
        <w:ind w:left="270" w:right="720"/>
        <w:jc w:val="both"/>
        <w:rPr>
          <w:rFonts w:ascii="Palatino Linotype" w:hAnsi="Palatino Linotype"/>
          <w:i/>
          <w:sz w:val="48"/>
          <w:szCs w:val="48"/>
        </w:rPr>
      </w:pPr>
      <w:r w:rsidRPr="00645F8E">
        <w:rPr>
          <w:rFonts w:ascii="Palatino Linotype" w:hAnsi="Palatino Linotype"/>
          <w:i/>
          <w:sz w:val="48"/>
          <w:szCs w:val="48"/>
        </w:rPr>
        <w:t>The doctors get the boys on the operating table</w:t>
      </w:r>
      <w:r w:rsidR="00A94191" w:rsidRPr="00645F8E">
        <w:rPr>
          <w:rFonts w:ascii="Palatino Linotype" w:hAnsi="Palatino Linotype"/>
          <w:i/>
          <w:sz w:val="48"/>
          <w:szCs w:val="48"/>
        </w:rPr>
        <w:t xml:space="preserve"> just as fast as they have room for them and after 24 hours, they determine whether the injuries of the wounded are slight enough for them to be returned within 12 days  or whether the casualties should be evacuated.</w:t>
      </w:r>
    </w:p>
    <w:p w14:paraId="17BD6C5E" w14:textId="73FD634B" w:rsidR="00206081" w:rsidRPr="00645F8E" w:rsidRDefault="00206081" w:rsidP="00750864">
      <w:pPr>
        <w:spacing w:after="240"/>
        <w:ind w:left="270" w:right="720"/>
        <w:jc w:val="both"/>
        <w:rPr>
          <w:rFonts w:ascii="Charter Roman" w:hAnsi="Charter Roman"/>
          <w:i/>
          <w:sz w:val="48"/>
          <w:szCs w:val="48"/>
        </w:rPr>
      </w:pPr>
      <w:r w:rsidRPr="00645F8E">
        <w:rPr>
          <w:rFonts w:ascii="Palatino Linotype" w:hAnsi="Palatino Linotype"/>
          <w:i/>
          <w:sz w:val="48"/>
          <w:szCs w:val="48"/>
        </w:rPr>
        <w:t>Perhaps, after reading this, you will want to do a little more yourself and donate that pint of blood which is so greatly needed and which you could</w:t>
      </w:r>
      <w:r w:rsidR="00904964" w:rsidRPr="00645F8E">
        <w:rPr>
          <w:rFonts w:ascii="Palatino Linotype" w:hAnsi="Palatino Linotype"/>
          <w:i/>
          <w:sz w:val="48"/>
          <w:szCs w:val="48"/>
        </w:rPr>
        <w:t xml:space="preserve"> after all spare easil</w:t>
      </w:r>
      <w:r w:rsidR="00904964" w:rsidRPr="00645F8E">
        <w:rPr>
          <w:rFonts w:ascii="Charter Roman" w:hAnsi="Charter Roman"/>
          <w:i/>
          <w:sz w:val="48"/>
          <w:szCs w:val="48"/>
        </w:rPr>
        <w:t>y.</w:t>
      </w:r>
    </w:p>
    <w:p w14:paraId="3FF506DC" w14:textId="64C8FDE8" w:rsidR="00895679" w:rsidRPr="00721018" w:rsidRDefault="0044253A" w:rsidP="00EF0B5F">
      <w:pPr>
        <w:spacing w:after="240"/>
        <w:ind w:left="180" w:hanging="360"/>
        <w:rPr>
          <w:rFonts w:ascii="Charter Roman" w:hAnsi="Charter Roman"/>
          <w:color w:val="C00000"/>
          <w:sz w:val="56"/>
          <w:szCs w:val="48"/>
        </w:rPr>
      </w:pPr>
      <w:r w:rsidRPr="00721018">
        <w:rPr>
          <w:rFonts w:ascii="Charter Roman" w:hAnsi="Charter Roman"/>
          <w:color w:val="C00000"/>
          <w:sz w:val="144"/>
          <w:szCs w:val="48"/>
        </w:rPr>
        <w:t>*</w:t>
      </w:r>
      <w:r w:rsidRPr="00721018">
        <w:rPr>
          <w:rFonts w:ascii="Charter Roman" w:hAnsi="Charter Roman"/>
          <w:color w:val="C00000"/>
          <w:sz w:val="40"/>
          <w:szCs w:val="48"/>
        </w:rPr>
        <w:t xml:space="preserve"> Transcribed</w:t>
      </w:r>
      <w:r w:rsidR="0023086B" w:rsidRPr="00721018">
        <w:rPr>
          <w:rFonts w:ascii="Charter Roman" w:hAnsi="Charter Roman"/>
          <w:color w:val="C00000"/>
          <w:sz w:val="40"/>
          <w:szCs w:val="48"/>
        </w:rPr>
        <w:t>,</w:t>
      </w:r>
      <w:r w:rsidRPr="00721018">
        <w:rPr>
          <w:rFonts w:ascii="Charter Roman" w:hAnsi="Charter Roman"/>
          <w:color w:val="C00000"/>
          <w:sz w:val="40"/>
          <w:szCs w:val="48"/>
        </w:rPr>
        <w:t xml:space="preserve"> </w:t>
      </w:r>
      <w:r w:rsidR="0023086B" w:rsidRPr="00721018">
        <w:rPr>
          <w:rFonts w:ascii="Charter Roman" w:hAnsi="Charter Roman"/>
          <w:color w:val="C00000"/>
          <w:sz w:val="40"/>
          <w:szCs w:val="48"/>
        </w:rPr>
        <w:t xml:space="preserve">with some editing, </w:t>
      </w:r>
      <w:r w:rsidRPr="00721018">
        <w:rPr>
          <w:rFonts w:ascii="Charter Roman" w:hAnsi="Charter Roman"/>
          <w:color w:val="C00000"/>
          <w:sz w:val="40"/>
          <w:szCs w:val="48"/>
        </w:rPr>
        <w:t>by Dr. Avent’s son, Robert, from a copy of the original article published in the</w:t>
      </w:r>
      <w:r w:rsidRPr="00721018">
        <w:rPr>
          <w:rFonts w:ascii="Charter Roman" w:hAnsi="Charter Roman"/>
          <w:i/>
          <w:color w:val="C00000"/>
          <w:sz w:val="40"/>
          <w:szCs w:val="48"/>
        </w:rPr>
        <w:t xml:space="preserve"> Eupora Progress </w:t>
      </w:r>
      <w:r w:rsidRPr="00721018">
        <w:rPr>
          <w:rFonts w:ascii="Charter Roman" w:hAnsi="Charter Roman"/>
          <w:color w:val="C00000"/>
          <w:sz w:val="40"/>
          <w:szCs w:val="48"/>
        </w:rPr>
        <w:t>newspaper</w:t>
      </w:r>
    </w:p>
    <w:sectPr w:rsidR="00895679" w:rsidRPr="00721018" w:rsidSect="008D4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harter Roman">
    <w:panose1 w:val="02040503050506020203"/>
    <w:charset w:val="00"/>
    <w:family w:val="roman"/>
    <w:pitch w:val="variable"/>
    <w:sig w:usb0="800000AF" w:usb1="1000204A" w:usb2="00000000" w:usb3="00000000" w:csb0="00000011" w:csb1="00000000"/>
  </w:font>
  <w:font w:name="Times New Roman (Body CS)">
    <w:panose1 w:val="020206030504050203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042B4"/>
    <w:multiLevelType w:val="hybridMultilevel"/>
    <w:tmpl w:val="5D0C1158"/>
    <w:lvl w:ilvl="0" w:tplc="9DBEF97A">
      <w:numFmt w:val="bullet"/>
      <w:lvlText w:val=""/>
      <w:lvlJc w:val="left"/>
      <w:pPr>
        <w:ind w:left="1290" w:hanging="480"/>
      </w:pPr>
      <w:rPr>
        <w:rFonts w:ascii="Symbol" w:eastAsiaTheme="minorHAnsi" w:hAnsi="Symbol" w:cstheme="minorBidi" w:hint="default"/>
        <w:color w:val="FF0000"/>
        <w:sz w:val="9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6CBA61DF"/>
    <w:multiLevelType w:val="hybridMultilevel"/>
    <w:tmpl w:val="A738BA3A"/>
    <w:lvl w:ilvl="0" w:tplc="F4B0C21E">
      <w:numFmt w:val="bullet"/>
      <w:lvlText w:val=""/>
      <w:lvlJc w:val="left"/>
      <w:pPr>
        <w:ind w:left="810" w:hanging="360"/>
      </w:pPr>
      <w:rPr>
        <w:rFonts w:ascii="Symbol" w:eastAsiaTheme="minorHAnsi"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DA"/>
    <w:rsid w:val="000875D3"/>
    <w:rsid w:val="00092685"/>
    <w:rsid w:val="000C3381"/>
    <w:rsid w:val="000D2F7C"/>
    <w:rsid w:val="000F5580"/>
    <w:rsid w:val="001D4DB8"/>
    <w:rsid w:val="00206081"/>
    <w:rsid w:val="00220D33"/>
    <w:rsid w:val="00221D7A"/>
    <w:rsid w:val="00222BAB"/>
    <w:rsid w:val="0022480B"/>
    <w:rsid w:val="0023086B"/>
    <w:rsid w:val="002E246B"/>
    <w:rsid w:val="002F183D"/>
    <w:rsid w:val="003038AA"/>
    <w:rsid w:val="003606AF"/>
    <w:rsid w:val="00374BB3"/>
    <w:rsid w:val="00385F51"/>
    <w:rsid w:val="00393C35"/>
    <w:rsid w:val="003C40DA"/>
    <w:rsid w:val="003E1700"/>
    <w:rsid w:val="00430404"/>
    <w:rsid w:val="0044253A"/>
    <w:rsid w:val="00456722"/>
    <w:rsid w:val="00465A73"/>
    <w:rsid w:val="00476EE0"/>
    <w:rsid w:val="004D69E5"/>
    <w:rsid w:val="00527F69"/>
    <w:rsid w:val="00533040"/>
    <w:rsid w:val="005D177B"/>
    <w:rsid w:val="005F0AA7"/>
    <w:rsid w:val="00645F8E"/>
    <w:rsid w:val="006465A8"/>
    <w:rsid w:val="00674E7E"/>
    <w:rsid w:val="006C4887"/>
    <w:rsid w:val="00721018"/>
    <w:rsid w:val="00741807"/>
    <w:rsid w:val="00750864"/>
    <w:rsid w:val="00847CB8"/>
    <w:rsid w:val="00895679"/>
    <w:rsid w:val="008C6F98"/>
    <w:rsid w:val="008D0AF4"/>
    <w:rsid w:val="008D4E7E"/>
    <w:rsid w:val="00904964"/>
    <w:rsid w:val="00914FEF"/>
    <w:rsid w:val="0096210A"/>
    <w:rsid w:val="009A674F"/>
    <w:rsid w:val="009D2685"/>
    <w:rsid w:val="00A4350B"/>
    <w:rsid w:val="00A77212"/>
    <w:rsid w:val="00A94191"/>
    <w:rsid w:val="00AC3544"/>
    <w:rsid w:val="00AF415F"/>
    <w:rsid w:val="00B0702A"/>
    <w:rsid w:val="00B564BF"/>
    <w:rsid w:val="00BD694A"/>
    <w:rsid w:val="00BF4E50"/>
    <w:rsid w:val="00C2086C"/>
    <w:rsid w:val="00C47F1C"/>
    <w:rsid w:val="00C52742"/>
    <w:rsid w:val="00C75FB9"/>
    <w:rsid w:val="00DF2E9F"/>
    <w:rsid w:val="00E55B69"/>
    <w:rsid w:val="00EF0B5F"/>
    <w:rsid w:val="00F11A52"/>
    <w:rsid w:val="00F26DFE"/>
    <w:rsid w:val="00F86A47"/>
    <w:rsid w:val="00F971C8"/>
    <w:rsid w:val="00FB6104"/>
    <w:rsid w:val="00FC678F"/>
    <w:rsid w:val="00FD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7DEF9"/>
  <w15:chartTrackingRefBased/>
  <w15:docId w15:val="{446E5939-8B46-4746-A177-3C3A6C37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6DFE"/>
    <w:rPr>
      <w:color w:val="0563C1" w:themeColor="hyperlink"/>
      <w:u w:val="single"/>
    </w:rPr>
  </w:style>
  <w:style w:type="character" w:styleId="UnresolvedMention">
    <w:name w:val="Unresolved Mention"/>
    <w:basedOn w:val="DefaultParagraphFont"/>
    <w:uiPriority w:val="99"/>
    <w:semiHidden/>
    <w:unhideWhenUsed/>
    <w:rsid w:val="00F26DFE"/>
    <w:rPr>
      <w:color w:val="605E5C"/>
      <w:shd w:val="clear" w:color="auto" w:fill="E1DFDD"/>
    </w:rPr>
  </w:style>
  <w:style w:type="paragraph" w:styleId="ListParagraph">
    <w:name w:val="List Paragraph"/>
    <w:basedOn w:val="Normal"/>
    <w:uiPriority w:val="34"/>
    <w:qFormat/>
    <w:rsid w:val="00442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ds.britannica.com/students/article/William-Randolph-Hearst-Jr/3116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illiam_Randolph_Hearst_J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9</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cp:lastPrinted>2025-07-25T09:14:00Z</cp:lastPrinted>
  <dcterms:created xsi:type="dcterms:W3CDTF">2025-07-24T20:37:00Z</dcterms:created>
  <dcterms:modified xsi:type="dcterms:W3CDTF">2026-01-14T13:03:00Z</dcterms:modified>
</cp:coreProperties>
</file>